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AD2F" w14:textId="77777777" w:rsidR="00A71853" w:rsidRPr="003958C9" w:rsidRDefault="00A71853" w:rsidP="0054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fr-FR"/>
        </w:rPr>
        <w:t xml:space="preserve">Conseil des parents – </w:t>
      </w:r>
      <w:r w:rsidR="005472C8" w:rsidRPr="003958C9">
        <w:rPr>
          <w:rFonts w:ascii="Arial" w:eastAsia="Times New Roman" w:hAnsi="Arial" w:cs="Arial"/>
          <w:b/>
          <w:bCs/>
          <w:i/>
          <w:color w:val="000000"/>
          <w:sz w:val="24"/>
          <w:szCs w:val="20"/>
          <w:shd w:val="clear" w:color="auto" w:fill="FFFFFF"/>
          <w:lang w:eastAsia="fr-FR"/>
        </w:rPr>
        <w:t>Compte-rendu du</w:t>
      </w:r>
      <w:r w:rsidR="005472C8" w:rsidRPr="003958C9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fr-FR"/>
        </w:rPr>
        <w:t xml:space="preserve"> </w:t>
      </w:r>
      <w:r w:rsidRPr="003958C9">
        <w:rPr>
          <w:rFonts w:ascii="Arial" w:eastAsia="Times New Roman" w:hAnsi="Arial" w:cs="Arial"/>
          <w:b/>
          <w:bCs/>
          <w:i/>
          <w:color w:val="000000"/>
          <w:sz w:val="24"/>
          <w:szCs w:val="20"/>
          <w:shd w:val="clear" w:color="auto" w:fill="FFFFFF"/>
          <w:lang w:eastAsia="fr-FR"/>
        </w:rPr>
        <w:t>8 avril 2019</w:t>
      </w:r>
    </w:p>
    <w:p w14:paraId="3116B719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fr-FR"/>
        </w:rPr>
      </w:pPr>
    </w:p>
    <w:p w14:paraId="4F7AF773" w14:textId="77777777" w:rsidR="005472C8" w:rsidRPr="003958C9" w:rsidRDefault="005472C8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14:paraId="3B73C78D" w14:textId="77777777" w:rsidR="00A71853" w:rsidRPr="003958C9" w:rsidRDefault="005472C8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Introduction -</w:t>
      </w:r>
      <w:r w:rsidR="00A71853"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Présentation de l’association « L</w:t>
      </w:r>
      <w:r w:rsidR="00A71853"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ire et faire lire » </w:t>
      </w: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(LFL)</w:t>
      </w:r>
    </w:p>
    <w:p w14:paraId="63BB3EB8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14:paraId="2161F229" w14:textId="77777777" w:rsidR="00DE4155" w:rsidRPr="003958C9" w:rsidRDefault="00D714E6" w:rsidP="00D714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Présentation de l’UDAF</w:t>
      </w:r>
    </w:p>
    <w:p w14:paraId="4593D627" w14:textId="77777777" w:rsidR="00D714E6" w:rsidRPr="003958C9" w:rsidRDefault="00D714E6" w:rsidP="00D714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Création de l’association « Lire et faire lire » en 2000 : rappel historique des liens avec l’UDAF</w:t>
      </w:r>
    </w:p>
    <w:p w14:paraId="538B660A" w14:textId="77777777" w:rsidR="00DF2FB6" w:rsidRPr="003958C9" w:rsidRDefault="00DF2FB6" w:rsidP="00D714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Equipe seulement composée de bénévoles, faire partager le plaisir de la lecture. Ces membres ont 25 à 30 formations par an (lecture à haute voix, etc.), en relation avec des bibliothèques</w:t>
      </w:r>
      <w:r w:rsidR="00774EEE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.</w:t>
      </w:r>
    </w:p>
    <w:p w14:paraId="25D67F9A" w14:textId="77777777" w:rsidR="00774EEE" w:rsidRPr="003958C9" w:rsidRDefault="00DF2FB6" w:rsidP="00D714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Principes de LFL : intergénérationnel (séniors l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isent à des enfants) / « Que-quoi-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comment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»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lire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?</w:t>
      </w:r>
    </w:p>
    <w:p w14:paraId="30E9F4FD" w14:textId="77777777" w:rsidR="00DF2FB6" w:rsidRPr="003958C9" w:rsidRDefault="00774EEE" w:rsidP="00D714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Description d’une séance de lecture</w:t>
      </w:r>
      <w:r w:rsidR="00DF2FB6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</w:t>
      </w:r>
    </w:p>
    <w:p w14:paraId="1A6850AD" w14:textId="77777777" w:rsidR="00DE4155" w:rsidRPr="003958C9" w:rsidRDefault="00DE4155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14:paraId="2EEBAA41" w14:textId="77777777" w:rsidR="00DE4155" w:rsidRPr="003958C9" w:rsidRDefault="00DE4155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14:paraId="21EF5C4D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Sécurité :</w:t>
      </w:r>
    </w:p>
    <w:p w14:paraId="76B4C3E5" w14:textId="77777777" w:rsidR="005472C8" w:rsidRPr="003958C9" w:rsidRDefault="005472C8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FCC24CD" w14:textId="77777777" w:rsidR="00A71853" w:rsidRPr="003958C9" w:rsidRDefault="00A71853" w:rsidP="005472C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Passage piétons en face des crèches 71 et 73 avenue Felix Faure :</w:t>
      </w:r>
      <w:r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Il nous a été annoncé lors du dernier conseil la réalisation d'une étude technique devant déboucher sur la réalisation rapide de travaux. </w:t>
      </w:r>
    </w:p>
    <w:p w14:paraId="25AC82A6" w14:textId="77777777" w:rsidR="00A71853" w:rsidRPr="003958C9" w:rsidRDefault="00A71853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61CDA4B" w14:textId="77777777" w:rsidR="00134F8D" w:rsidRPr="003958C9" w:rsidRDefault="00134F8D" w:rsidP="005472C8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Des propos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itions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ont été faite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s par la voirie pour améliorer ce passage :</w:t>
      </w:r>
    </w:p>
    <w:p w14:paraId="7BEF4DBA" w14:textId="77777777" w:rsidR="00134F8D" w:rsidRPr="003958C9" w:rsidRDefault="005472C8" w:rsidP="005472C8">
      <w:pPr>
        <w:pStyle w:val="ListParagraph"/>
        <w:numPr>
          <w:ilvl w:val="1"/>
          <w:numId w:val="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Proposition de supprim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>er la place de stationnement qui est devant le passage piéton de la crèche, avec une avancée sur la chaussée afin de sécuriser le passage. Cela dégagera la visibilité</w:t>
      </w:r>
    </w:p>
    <w:p w14:paraId="2685DAA6" w14:textId="77777777" w:rsidR="00134F8D" w:rsidRPr="003958C9" w:rsidRDefault="00134F8D" w:rsidP="005472C8">
      <w:pPr>
        <w:pStyle w:val="ListParagraph"/>
        <w:numPr>
          <w:ilvl w:val="1"/>
          <w:numId w:val="1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Prop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osition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refusé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e</w:t>
      </w:r>
      <w:r w:rsidRPr="003958C9">
        <w:rPr>
          <w:rFonts w:ascii="Arial" w:eastAsia="Times New Roman" w:hAnsi="Arial" w:cs="Arial"/>
          <w:color w:val="222222"/>
          <w:lang w:eastAsia="fr-FR"/>
        </w:rPr>
        <w:t> : pas de barrière sur la chaussée ; ni installation de feux rouges car trop chers. Eventuellement un feu rouge dans un second temps si le danger persiste…</w:t>
      </w:r>
    </w:p>
    <w:p w14:paraId="7821D25E" w14:textId="77777777" w:rsidR="00134F8D" w:rsidRPr="003958C9" w:rsidRDefault="005472C8" w:rsidP="005472C8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= 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>Cela va se faire rapidement car ce ne s</w:t>
      </w:r>
      <w:r w:rsidRPr="003958C9">
        <w:rPr>
          <w:rFonts w:ascii="Arial" w:eastAsia="Times New Roman" w:hAnsi="Arial" w:cs="Arial"/>
          <w:color w:val="222222"/>
          <w:lang w:eastAsia="fr-FR"/>
        </w:rPr>
        <w:t>on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>t pas des gros travaux.</w:t>
      </w:r>
    </w:p>
    <w:p w14:paraId="4490459A" w14:textId="77777777" w:rsidR="00134F8D" w:rsidRPr="003958C9" w:rsidRDefault="00134F8D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DCAFCAF" w14:textId="77777777" w:rsidR="00A71853" w:rsidRPr="003958C9" w:rsidRDefault="00A71853" w:rsidP="005472C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Sécurisation du carrefour Croix Nivert - rue et impasse Théodore Deck : </w:t>
      </w: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comme le point précédent, ce sujet a été abordé lors du dernier conseil. </w:t>
      </w:r>
      <w:r w:rsidR="003675DE"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Recherche de solutions</w:t>
      </w:r>
      <w:r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pour sécuriser rapidement ce carrefour dangereux traversé par de nombreux enfants (crèche Croix Nivert - école maternelle Théodore Deck et écoles primaires Saint Lambert)</w:t>
      </w:r>
      <w:r w:rsidR="005472C8"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 ?</w:t>
      </w:r>
    </w:p>
    <w:p w14:paraId="1F4CBA51" w14:textId="77777777" w:rsidR="00134F8D" w:rsidRPr="003958C9" w:rsidRDefault="00134F8D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14:paraId="5D9468E6" w14:textId="77777777" w:rsidR="00134F8D" w:rsidRPr="003958C9" w:rsidRDefault="00134F8D" w:rsidP="003675DE">
      <w:p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fr-FR"/>
        </w:rPr>
        <w:t>Réponse des services techn</w:t>
      </w:r>
      <w:r w:rsidR="005472C8" w:rsidRPr="003958C9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fr-FR"/>
        </w:rPr>
        <w:t>iques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 : pas de remontée factuelle de dangerosité mais le comptage vitesse va être vérifié. Va être étudié la largeur de la rue. Même travaux qu’avenue 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Felix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Faure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s</w:t>
      </w:r>
      <w:r w:rsidR="005472C8"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on</w:t>
      </w:r>
      <w:r w:rsidRPr="003958C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t envisagés</w:t>
      </w:r>
    </w:p>
    <w:p w14:paraId="21893798" w14:textId="77777777" w:rsidR="00134F8D" w:rsidRPr="003958C9" w:rsidRDefault="00134F8D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2826753F" w14:textId="77777777" w:rsidR="00A71853" w:rsidRPr="003958C9" w:rsidRDefault="00A71853" w:rsidP="005472C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Sol souple de la crèche Boucicaut </w:t>
      </w:r>
      <w:r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: il faudrait refaire le sol souple de la terrasse en bas. En effet celui-ci se rétracte et devient dangereux pour les enfants.</w:t>
      </w:r>
    </w:p>
    <w:p w14:paraId="666CC01C" w14:textId="77777777" w:rsidR="00134F8D" w:rsidRPr="003958C9" w:rsidRDefault="005472C8" w:rsidP="003675DE">
      <w:pPr>
        <w:pStyle w:val="ListParagraph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Il faut refaire une chape au préalable. Le financement a été trouvé. Les travaux pourraient être menés cet été. Attente encore du devis.</w:t>
      </w:r>
    </w:p>
    <w:p w14:paraId="7512E449" w14:textId="77777777" w:rsidR="00134F8D" w:rsidRPr="003958C9" w:rsidRDefault="00134F8D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70CCB6DC" w14:textId="77777777" w:rsidR="00134F8D" w:rsidRPr="003958C9" w:rsidRDefault="005472C8" w:rsidP="005472C8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color w:val="222222"/>
          <w:lang w:eastAsia="fr-FR"/>
        </w:rPr>
        <w:t xml:space="preserve">Sol de la Crèche Maurice </w:t>
      </w:r>
      <w:proofErr w:type="spellStart"/>
      <w:r w:rsidRPr="003958C9">
        <w:rPr>
          <w:rFonts w:ascii="Arial" w:eastAsia="Times New Roman" w:hAnsi="Arial" w:cs="Arial"/>
          <w:b/>
          <w:color w:val="222222"/>
          <w:lang w:eastAsia="fr-FR"/>
        </w:rPr>
        <w:t>Maigne</w:t>
      </w:r>
      <w:r w:rsidR="00134F8D" w:rsidRPr="003958C9">
        <w:rPr>
          <w:rFonts w:ascii="Arial" w:eastAsia="Times New Roman" w:hAnsi="Arial" w:cs="Arial"/>
          <w:b/>
          <w:color w:val="222222"/>
          <w:lang w:eastAsia="fr-FR"/>
        </w:rPr>
        <w:t>n</w:t>
      </w:r>
      <w:proofErr w:type="spellEnd"/>
      <w:r w:rsidRPr="003958C9">
        <w:rPr>
          <w:rFonts w:ascii="Arial" w:eastAsia="Times New Roman" w:hAnsi="Arial" w:cs="Arial"/>
          <w:color w:val="222222"/>
          <w:lang w:eastAsia="fr-FR"/>
        </w:rPr>
        <w:t> : le s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 xml:space="preserve">ol 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n’est 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>pas en bon état. Il sera aussi refait cet été.</w:t>
      </w:r>
    </w:p>
    <w:p w14:paraId="788FF6F3" w14:textId="77777777" w:rsidR="00134F8D" w:rsidRPr="003958C9" w:rsidRDefault="00134F8D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601D12C" w14:textId="77777777" w:rsidR="005472C8" w:rsidRPr="003958C9" w:rsidRDefault="005472C8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5.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34F8D" w:rsidRPr="003958C9">
        <w:rPr>
          <w:rFonts w:ascii="Arial" w:eastAsia="Times New Roman" w:hAnsi="Arial" w:cs="Arial"/>
          <w:b/>
          <w:color w:val="222222"/>
          <w:lang w:eastAsia="fr-FR"/>
        </w:rPr>
        <w:t xml:space="preserve">Question sur les stores (crèche 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 xml:space="preserve">Boucicaut et </w:t>
      </w:r>
      <w:proofErr w:type="spellStart"/>
      <w:r w:rsidRPr="003958C9">
        <w:rPr>
          <w:rFonts w:ascii="Arial" w:eastAsia="Times New Roman" w:hAnsi="Arial" w:cs="Arial"/>
          <w:b/>
          <w:color w:val="222222"/>
          <w:lang w:eastAsia="fr-FR"/>
        </w:rPr>
        <w:t>Maigne</w:t>
      </w:r>
      <w:r w:rsidR="00134F8D" w:rsidRPr="003958C9">
        <w:rPr>
          <w:rFonts w:ascii="Arial" w:eastAsia="Times New Roman" w:hAnsi="Arial" w:cs="Arial"/>
          <w:b/>
          <w:color w:val="222222"/>
          <w:lang w:eastAsia="fr-FR"/>
        </w:rPr>
        <w:t>n</w:t>
      </w:r>
      <w:proofErr w:type="spellEnd"/>
      <w:r w:rsidR="00134F8D" w:rsidRPr="003958C9">
        <w:rPr>
          <w:rFonts w:ascii="Arial" w:eastAsia="Times New Roman" w:hAnsi="Arial" w:cs="Arial"/>
          <w:b/>
          <w:color w:val="222222"/>
          <w:lang w:eastAsia="fr-FR"/>
        </w:rPr>
        <w:t>) :</w:t>
      </w:r>
      <w:r w:rsidR="00134F8D" w:rsidRPr="003958C9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 xml:space="preserve">cela ne devrait pas poser de problèmes pour Boucicaut. </w:t>
      </w:r>
      <w:r w:rsidRPr="003958C9">
        <w:rPr>
          <w:rFonts w:ascii="Arial" w:eastAsia="Times New Roman" w:hAnsi="Arial" w:cs="Arial"/>
          <w:color w:val="222222"/>
          <w:lang w:eastAsia="fr-FR"/>
        </w:rPr>
        <w:t>Autorisation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 xml:space="preserve"> préalable à demander car ancien </w:t>
      </w:r>
      <w:r w:rsidRPr="003958C9">
        <w:rPr>
          <w:rFonts w:ascii="Arial" w:eastAsia="Times New Roman" w:hAnsi="Arial" w:cs="Arial"/>
          <w:color w:val="222222"/>
          <w:lang w:eastAsia="fr-FR"/>
        </w:rPr>
        <w:t>bâtiment.</w:t>
      </w:r>
    </w:p>
    <w:p w14:paraId="4EC2596E" w14:textId="77777777" w:rsidR="00134F8D" w:rsidRPr="003958C9" w:rsidRDefault="003675DE" w:rsidP="005472C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     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>D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eman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>de de fi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>nancement de la crèche Maignan =&gt;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 xml:space="preserve"> pas encore de financement.</w:t>
      </w:r>
    </w:p>
    <w:p w14:paraId="10ED9FA4" w14:textId="77777777" w:rsidR="008200AF" w:rsidRPr="003958C9" w:rsidRDefault="008200AF" w:rsidP="005472C8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711FF6B" w14:textId="77777777" w:rsidR="00447FBF" w:rsidRPr="003958C9" w:rsidRDefault="005472C8" w:rsidP="002F0233">
      <w:pPr>
        <w:spacing w:after="0" w:line="240" w:lineRule="auto"/>
        <w:ind w:left="567" w:hanging="426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lastRenderedPageBreak/>
        <w:t xml:space="preserve">6.  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>S</w:t>
      </w:r>
      <w:r w:rsidR="00447FBF" w:rsidRPr="003958C9">
        <w:rPr>
          <w:rFonts w:ascii="Arial" w:eastAsia="Times New Roman" w:hAnsi="Arial" w:cs="Arial"/>
          <w:b/>
          <w:color w:val="222222"/>
          <w:lang w:eastAsia="fr-FR"/>
        </w:rPr>
        <w:t xml:space="preserve">ol 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 xml:space="preserve">de la crèche </w:t>
      </w:r>
      <w:r w:rsidR="00447FBF" w:rsidRPr="003958C9">
        <w:rPr>
          <w:rFonts w:ascii="Arial" w:eastAsia="Times New Roman" w:hAnsi="Arial" w:cs="Arial"/>
          <w:b/>
          <w:color w:val="222222"/>
          <w:lang w:eastAsia="fr-FR"/>
        </w:rPr>
        <w:t>C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 xml:space="preserve">lément </w:t>
      </w:r>
      <w:proofErr w:type="spellStart"/>
      <w:r w:rsidRPr="003958C9">
        <w:rPr>
          <w:rFonts w:ascii="Arial" w:eastAsia="Times New Roman" w:hAnsi="Arial" w:cs="Arial"/>
          <w:b/>
          <w:color w:val="222222"/>
          <w:lang w:eastAsia="fr-FR"/>
        </w:rPr>
        <w:t>My</w:t>
      </w:r>
      <w:r w:rsidR="002F0233" w:rsidRPr="003958C9">
        <w:rPr>
          <w:rFonts w:ascii="Arial" w:eastAsia="Times New Roman" w:hAnsi="Arial" w:cs="Arial"/>
          <w:b/>
          <w:color w:val="222222"/>
          <w:lang w:eastAsia="fr-FR"/>
        </w:rPr>
        <w:t>i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>onnet</w:t>
      </w:r>
      <w:proofErr w:type="spellEnd"/>
      <w:r w:rsidR="00447FBF" w:rsidRPr="003958C9">
        <w:rPr>
          <w:rFonts w:ascii="Arial" w:eastAsia="Times New Roman" w:hAnsi="Arial" w:cs="Arial"/>
          <w:color w:val="222222"/>
          <w:lang w:eastAsia="fr-FR"/>
        </w:rPr>
        <w:t> : même sujet que les deux autres crèches. D</w:t>
      </w:r>
      <w:r w:rsidRPr="003958C9">
        <w:rPr>
          <w:rFonts w:ascii="Arial" w:eastAsia="Times New Roman" w:hAnsi="Arial" w:cs="Arial"/>
          <w:color w:val="222222"/>
          <w:lang w:eastAsia="fr-FR"/>
        </w:rPr>
        <w:t>eman</w:t>
      </w:r>
      <w:r w:rsidR="00447FBF" w:rsidRPr="003958C9">
        <w:rPr>
          <w:rFonts w:ascii="Arial" w:eastAsia="Times New Roman" w:hAnsi="Arial" w:cs="Arial"/>
          <w:color w:val="222222"/>
          <w:lang w:eastAsia="fr-FR"/>
        </w:rPr>
        <w:t>de tardive des parents. La question sera ajoutée pour étude.</w:t>
      </w:r>
      <w:r w:rsidR="0073600F" w:rsidRPr="003958C9">
        <w:rPr>
          <w:rFonts w:ascii="Arial" w:eastAsia="Times New Roman" w:hAnsi="Arial" w:cs="Arial"/>
          <w:color w:val="222222"/>
          <w:lang w:eastAsia="fr-FR"/>
        </w:rPr>
        <w:t xml:space="preserve"> Pour l’instant</w:t>
      </w:r>
      <w:r w:rsidRPr="003958C9">
        <w:rPr>
          <w:rFonts w:ascii="Arial" w:eastAsia="Times New Roman" w:hAnsi="Arial" w:cs="Arial"/>
          <w:color w:val="222222"/>
          <w:lang w:eastAsia="fr-FR"/>
        </w:rPr>
        <w:t>,</w:t>
      </w:r>
      <w:r w:rsidR="0073600F" w:rsidRPr="003958C9">
        <w:rPr>
          <w:rFonts w:ascii="Arial" w:eastAsia="Times New Roman" w:hAnsi="Arial" w:cs="Arial"/>
          <w:color w:val="222222"/>
          <w:lang w:eastAsia="fr-FR"/>
        </w:rPr>
        <w:t xml:space="preserve"> il n’y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73600F" w:rsidRPr="003958C9">
        <w:rPr>
          <w:rFonts w:ascii="Arial" w:eastAsia="Times New Roman" w:hAnsi="Arial" w:cs="Arial"/>
          <w:color w:val="222222"/>
          <w:lang w:eastAsia="fr-FR"/>
        </w:rPr>
        <w:t>a pas de financement.</w:t>
      </w:r>
    </w:p>
    <w:p w14:paraId="58805F1F" w14:textId="77777777" w:rsidR="00134F8D" w:rsidRPr="003958C9" w:rsidRDefault="00134F8D" w:rsidP="002F0233">
      <w:pPr>
        <w:spacing w:after="0" w:line="240" w:lineRule="auto"/>
        <w:ind w:left="567" w:hanging="426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FCE0B64" w14:textId="77777777" w:rsidR="00AC59AC" w:rsidRPr="003958C9" w:rsidRDefault="00AC59AC" w:rsidP="002F0233">
      <w:pPr>
        <w:spacing w:after="0" w:line="240" w:lineRule="auto"/>
        <w:ind w:left="567" w:hanging="426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7. </w:t>
      </w:r>
      <w:r w:rsidRPr="003958C9">
        <w:rPr>
          <w:rFonts w:ascii="Arial" w:eastAsia="Times New Roman" w:hAnsi="Arial" w:cs="Arial"/>
          <w:b/>
          <w:color w:val="222222"/>
          <w:lang w:eastAsia="fr-FR"/>
        </w:rPr>
        <w:t>Crèche Morillons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 : représentant </w:t>
      </w:r>
      <w:r w:rsidR="005472C8" w:rsidRPr="003958C9">
        <w:rPr>
          <w:rFonts w:ascii="Arial" w:eastAsia="Times New Roman" w:hAnsi="Arial" w:cs="Arial"/>
          <w:color w:val="222222"/>
          <w:lang w:eastAsia="fr-FR"/>
        </w:rPr>
        <w:t xml:space="preserve">des parents </w:t>
      </w:r>
      <w:r w:rsidRPr="003958C9">
        <w:rPr>
          <w:rFonts w:ascii="Arial" w:eastAsia="Times New Roman" w:hAnsi="Arial" w:cs="Arial"/>
          <w:color w:val="222222"/>
          <w:lang w:eastAsia="fr-FR"/>
        </w:rPr>
        <w:t>remercie la Mairie pour les travaux réalisés.</w:t>
      </w:r>
    </w:p>
    <w:p w14:paraId="2E97E115" w14:textId="77777777" w:rsidR="00AC59AC" w:rsidRPr="003958C9" w:rsidRDefault="00AC59AC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3A2AFBC" w14:textId="77777777" w:rsidR="005472C8" w:rsidRPr="003958C9" w:rsidRDefault="005472C8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33C6F40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 xml:space="preserve">Environnement : </w:t>
      </w:r>
    </w:p>
    <w:p w14:paraId="2084CDAF" w14:textId="77777777" w:rsidR="006C2AE8" w:rsidRPr="003958C9" w:rsidRDefault="006C2AE8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21D3677A" w14:textId="77777777" w:rsidR="00A71853" w:rsidRPr="003958C9" w:rsidRDefault="00A71853" w:rsidP="003438D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Crèche Keller :</w:t>
      </w:r>
      <w:r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l'état d'avancement des</w:t>
      </w:r>
      <w:r w:rsidR="003438D3" w:rsidRPr="003958C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travaux de la nouvelle crèche.</w:t>
      </w:r>
    </w:p>
    <w:p w14:paraId="46356FF0" w14:textId="77777777" w:rsidR="00A7432C" w:rsidRPr="003958C9" w:rsidRDefault="007C3C1A" w:rsidP="003438D3">
      <w:p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Des recours ont été déposés par l’</w:t>
      </w:r>
      <w:r w:rsidR="003438D3" w:rsidRPr="003958C9">
        <w:rPr>
          <w:rFonts w:ascii="Arial" w:eastAsia="Times New Roman" w:hAnsi="Arial" w:cs="Arial"/>
          <w:color w:val="222222"/>
          <w:lang w:eastAsia="fr-FR"/>
        </w:rPr>
        <w:t>hôtel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qui est à </w:t>
      </w:r>
      <w:r w:rsidR="003438D3" w:rsidRPr="003958C9">
        <w:rPr>
          <w:rFonts w:ascii="Arial" w:eastAsia="Times New Roman" w:hAnsi="Arial" w:cs="Arial"/>
          <w:color w:val="222222"/>
          <w:lang w:eastAsia="fr-FR"/>
        </w:rPr>
        <w:t>côté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. Travaux </w:t>
      </w:r>
      <w:r w:rsidR="003438D3" w:rsidRPr="003958C9">
        <w:rPr>
          <w:rFonts w:ascii="Arial" w:eastAsia="Times New Roman" w:hAnsi="Arial" w:cs="Arial"/>
          <w:color w:val="222222"/>
          <w:lang w:eastAsia="fr-FR"/>
        </w:rPr>
        <w:t>arrêtés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puis repris il y a peu. La crèche devrait ouvrir au 1</w:t>
      </w:r>
      <w:r w:rsidRPr="003958C9">
        <w:rPr>
          <w:rFonts w:ascii="Arial" w:eastAsia="Times New Roman" w:hAnsi="Arial" w:cs="Arial"/>
          <w:color w:val="222222"/>
          <w:vertAlign w:val="superscript"/>
          <w:lang w:eastAsia="fr-FR"/>
        </w:rPr>
        <w:t>er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trimestre 2020. </w:t>
      </w:r>
    </w:p>
    <w:p w14:paraId="0B142202" w14:textId="77777777" w:rsidR="003438D3" w:rsidRPr="003958C9" w:rsidRDefault="003438D3" w:rsidP="003438D3">
      <w:pPr>
        <w:spacing w:after="0" w:line="240" w:lineRule="auto"/>
        <w:ind w:left="567" w:hanging="360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E6955B5" w14:textId="77777777" w:rsidR="003438D3" w:rsidRPr="003958C9" w:rsidRDefault="003438D3" w:rsidP="003438D3">
      <w:pPr>
        <w:pStyle w:val="ListParagraph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color w:val="222222"/>
          <w:lang w:eastAsia="fr-FR"/>
        </w:rPr>
        <w:t>Plan de maintenance du square Pau-Casals</w:t>
      </w:r>
    </w:p>
    <w:p w14:paraId="4A09D652" w14:textId="77777777" w:rsidR="00ED6BB2" w:rsidRPr="003958C9" w:rsidRDefault="00ED6BB2" w:rsidP="003438D3">
      <w:p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Question n’a pas été reçu par la Mairie. Mise </w:t>
      </w:r>
      <w:r w:rsidR="003438D3" w:rsidRPr="003958C9">
        <w:rPr>
          <w:rFonts w:ascii="Arial" w:eastAsia="Times New Roman" w:hAnsi="Arial" w:cs="Arial"/>
          <w:color w:val="222222"/>
          <w:lang w:eastAsia="fr-FR"/>
        </w:rPr>
        <w:t>à l’ordre du jour d</w:t>
      </w:r>
      <w:r w:rsidRPr="003958C9">
        <w:rPr>
          <w:rFonts w:ascii="Arial" w:eastAsia="Times New Roman" w:hAnsi="Arial" w:cs="Arial"/>
          <w:color w:val="222222"/>
          <w:lang w:eastAsia="fr-FR"/>
        </w:rPr>
        <w:t>u prochain Conseil.</w:t>
      </w:r>
    </w:p>
    <w:p w14:paraId="766FF242" w14:textId="77777777" w:rsidR="00ED6BB2" w:rsidRPr="003958C9" w:rsidRDefault="00ED6BB2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FADD273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> </w:t>
      </w:r>
    </w:p>
    <w:p w14:paraId="0A6F6504" w14:textId="77777777" w:rsidR="00A71853" w:rsidRPr="003958C9" w:rsidRDefault="00A71853" w:rsidP="00A718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Organisation :</w:t>
      </w:r>
    </w:p>
    <w:p w14:paraId="6E82F8C2" w14:textId="77777777" w:rsidR="006C2AE8" w:rsidRPr="003958C9" w:rsidRDefault="006C2AE8" w:rsidP="00A71853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18E0E0F" w14:textId="77777777" w:rsidR="00A71853" w:rsidRPr="003958C9" w:rsidRDefault="00A71853" w:rsidP="00B31D8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b/>
          <w:bCs/>
          <w:color w:val="222222"/>
          <w:lang w:eastAsia="fr-FR"/>
        </w:rPr>
        <w:t>Horaires d'accueil :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 xml:space="preserve">[question initiale] </w:t>
      </w:r>
      <w:r w:rsidRPr="003958C9">
        <w:rPr>
          <w:rFonts w:ascii="Arial" w:eastAsia="Times New Roman" w:hAnsi="Arial" w:cs="Arial"/>
          <w:color w:val="222222"/>
          <w:lang w:eastAsia="fr-FR"/>
        </w:rPr>
        <w:t>nous avons pu observer que les enfants étaient nombreux à être encore présents dans les locaux entre 18h et 18h30, heure de fermeture de la crèche et très peu nombreux à arriver à la crèche dès l'ouverture (7h30). Un changement des horaires d'ouverture est-il envisageable afin de s'adapter aux horaires actuels de la majorité des parents ?</w:t>
      </w:r>
    </w:p>
    <w:p w14:paraId="31BE185D" w14:textId="77777777" w:rsidR="006C2AE8" w:rsidRPr="003958C9" w:rsidRDefault="006C2AE8" w:rsidP="00B31D87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4B96320" w14:textId="77777777" w:rsidR="006C2AE8" w:rsidRPr="003958C9" w:rsidRDefault="00D23679" w:rsidP="00B31D87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Question des horaires est délicate. Un 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règlement de services les fix</w:t>
      </w:r>
      <w:r w:rsidRPr="003958C9">
        <w:rPr>
          <w:rFonts w:ascii="Arial" w:eastAsia="Times New Roman" w:hAnsi="Arial" w:cs="Arial"/>
          <w:color w:val="222222"/>
          <w:lang w:eastAsia="fr-FR"/>
        </w:rPr>
        <w:t>e</w:t>
      </w:r>
      <w:r w:rsidR="006344B5" w:rsidRPr="003958C9">
        <w:rPr>
          <w:rFonts w:ascii="Arial" w:eastAsia="Times New Roman" w:hAnsi="Arial" w:cs="Arial"/>
          <w:color w:val="222222"/>
          <w:lang w:eastAsia="fr-FR"/>
        </w:rPr>
        <w:t xml:space="preserve"> (refait il y a 4 ans)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. Objet de 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délibération. Le maire est consulté.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Avant de modif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ier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les horaires, cela d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eman</w:t>
      </w:r>
      <w:r w:rsidRPr="003958C9">
        <w:rPr>
          <w:rFonts w:ascii="Arial" w:eastAsia="Times New Roman" w:hAnsi="Arial" w:cs="Arial"/>
          <w:color w:val="222222"/>
          <w:lang w:eastAsia="fr-FR"/>
        </w:rPr>
        <w:t>de un long process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us</w:t>
      </w:r>
      <w:r w:rsidRPr="003958C9">
        <w:rPr>
          <w:rFonts w:ascii="Arial" w:eastAsia="Times New Roman" w:hAnsi="Arial" w:cs="Arial"/>
          <w:color w:val="222222"/>
          <w:lang w:eastAsia="fr-FR"/>
        </w:rPr>
        <w:t>. Cela nécessite aussi une modif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ier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d’horaires du personnel ce qui nécessite une négociation s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ociale, etc. Cela nécessite un certain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n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ombre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de 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préalable</w:t>
      </w:r>
      <w:r w:rsidRPr="003958C9">
        <w:rPr>
          <w:rFonts w:ascii="Arial" w:eastAsia="Times New Roman" w:hAnsi="Arial" w:cs="Arial"/>
          <w:color w:val="222222"/>
          <w:lang w:eastAsia="fr-FR"/>
        </w:rPr>
        <w:t>, notamment via le Conseil de Paris.</w:t>
      </w:r>
      <w:r w:rsidR="006344B5" w:rsidRPr="003958C9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14:paraId="371CBD6F" w14:textId="77777777" w:rsidR="00B31D87" w:rsidRPr="003958C9" w:rsidRDefault="00B31D87" w:rsidP="00B31D87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49C19FF" w14:textId="77777777" w:rsidR="005A7D6E" w:rsidRPr="003958C9" w:rsidRDefault="00B31D87" w:rsidP="00B31D87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fr-FR"/>
        </w:rPr>
      </w:pPr>
      <w:r w:rsidRPr="003958C9">
        <w:rPr>
          <w:rFonts w:ascii="Arial" w:eastAsia="Times New Roman" w:hAnsi="Arial" w:cs="Arial"/>
          <w:color w:val="222222"/>
          <w:lang w:eastAsia="fr-FR"/>
        </w:rPr>
        <w:t xml:space="preserve">└ </w:t>
      </w:r>
      <w:r w:rsidR="005A7D6E" w:rsidRPr="003958C9">
        <w:rPr>
          <w:rFonts w:ascii="Arial" w:eastAsia="Times New Roman" w:hAnsi="Arial" w:cs="Arial"/>
          <w:color w:val="222222"/>
          <w:u w:val="single"/>
          <w:lang w:eastAsia="fr-FR"/>
        </w:rPr>
        <w:t>Question sur l’amplitude horaire dans les crèches familiales</w:t>
      </w:r>
      <w:r w:rsidR="005A7D6E" w:rsidRPr="003958C9">
        <w:rPr>
          <w:rFonts w:ascii="Arial" w:eastAsia="Times New Roman" w:hAnsi="Arial" w:cs="Arial"/>
          <w:color w:val="222222"/>
          <w:lang w:eastAsia="fr-FR"/>
        </w:rPr>
        <w:t xml:space="preserve"> : prise en compte des horaires des parents pour faire en sorte que l’assistante mat ne bosse pas entre 7h30 et 18h30 ? </w:t>
      </w:r>
    </w:p>
    <w:p w14:paraId="539E4133" w14:textId="77777777" w:rsidR="006344B5" w:rsidRPr="003958C9" w:rsidRDefault="006344B5" w:rsidP="00B31D87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79381B23" w14:textId="77777777" w:rsidR="00ED6BB2" w:rsidRPr="003958C9" w:rsidRDefault="00ED6BB2" w:rsidP="00B31D87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78761735" w14:textId="77777777" w:rsidR="00BA1354" w:rsidRPr="003958C9" w:rsidRDefault="00A71853" w:rsidP="00B31D8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958C9">
        <w:rPr>
          <w:rFonts w:ascii="Arial" w:eastAsia="Times New Roman" w:hAnsi="Arial" w:cs="Arial"/>
          <w:b/>
          <w:bCs/>
          <w:color w:val="222222"/>
          <w:lang w:eastAsia="fr-FR"/>
        </w:rPr>
        <w:t>Communication entre crèches et parents</w:t>
      </w:r>
      <w:r w:rsidRPr="003958C9">
        <w:rPr>
          <w:rFonts w:ascii="Arial" w:eastAsia="Times New Roman" w:hAnsi="Arial" w:cs="Arial"/>
          <w:color w:val="222222"/>
          <w:lang w:eastAsia="fr-FR"/>
        </w:rPr>
        <w:t xml:space="preserve"> : certains arrondissements de Paris utilisent l’application </w:t>
      </w:r>
      <w:proofErr w:type="spellStart"/>
      <w:r w:rsidRPr="003958C9">
        <w:rPr>
          <w:rFonts w:ascii="Arial" w:eastAsia="Times New Roman" w:hAnsi="Arial" w:cs="Arial"/>
          <w:color w:val="222222"/>
          <w:lang w:eastAsia="fr-FR"/>
        </w:rPr>
        <w:t>Kidizz</w:t>
      </w:r>
      <w:proofErr w:type="spellEnd"/>
      <w:r w:rsidRPr="003958C9">
        <w:rPr>
          <w:rFonts w:ascii="Arial" w:eastAsia="Times New Roman" w:hAnsi="Arial" w:cs="Arial"/>
          <w:color w:val="222222"/>
          <w:lang w:eastAsia="fr-FR"/>
        </w:rPr>
        <w:t xml:space="preserve"> comme canal de communication. Le 15eme pourrait-il y souscrire</w:t>
      </w:r>
      <w:r w:rsidR="00B31D87" w:rsidRPr="003958C9">
        <w:rPr>
          <w:rFonts w:ascii="Arial" w:eastAsia="Times New Roman" w:hAnsi="Arial" w:cs="Arial"/>
          <w:color w:val="222222"/>
          <w:lang w:eastAsia="fr-FR"/>
        </w:rPr>
        <w:t> ?</w:t>
      </w:r>
      <w:r w:rsidRPr="003958C9">
        <w:rPr>
          <w:rFonts w:ascii="Arial" w:eastAsia="Times New Roman" w:hAnsi="Arial" w:cs="Arial"/>
          <w:color w:val="222222"/>
          <w:lang w:eastAsia="fr-FR"/>
        </w:rPr>
        <w:br/>
      </w:r>
    </w:p>
    <w:p w14:paraId="65653214" w14:textId="77777777" w:rsidR="00EC7AB3" w:rsidRPr="003958C9" w:rsidRDefault="00EC7AB3" w:rsidP="00B31D87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3958C9">
        <w:rPr>
          <w:rFonts w:ascii="Arial" w:hAnsi="Arial" w:cs="Arial"/>
        </w:rPr>
        <w:t xml:space="preserve">Un outil a été </w:t>
      </w:r>
      <w:r w:rsidR="00B31D87" w:rsidRPr="003958C9">
        <w:rPr>
          <w:rFonts w:ascii="Arial" w:hAnsi="Arial" w:cs="Arial"/>
        </w:rPr>
        <w:t>développé</w:t>
      </w:r>
      <w:r w:rsidRPr="003958C9">
        <w:rPr>
          <w:rFonts w:ascii="Arial" w:hAnsi="Arial" w:cs="Arial"/>
        </w:rPr>
        <w:t xml:space="preserve"> à la Mairie du 9</w:t>
      </w:r>
      <w:r w:rsidRPr="003958C9">
        <w:rPr>
          <w:rFonts w:ascii="Arial" w:hAnsi="Arial" w:cs="Arial"/>
          <w:vertAlign w:val="superscript"/>
        </w:rPr>
        <w:t>e</w:t>
      </w:r>
      <w:r w:rsidRPr="003958C9">
        <w:rPr>
          <w:rFonts w:ascii="Arial" w:hAnsi="Arial" w:cs="Arial"/>
        </w:rPr>
        <w:t>. Actuellement</w:t>
      </w:r>
      <w:r w:rsidR="00B647BF" w:rsidRPr="003958C9">
        <w:rPr>
          <w:rFonts w:ascii="Arial" w:hAnsi="Arial" w:cs="Arial"/>
        </w:rPr>
        <w:t>,</w:t>
      </w:r>
      <w:r w:rsidRPr="003958C9">
        <w:rPr>
          <w:rFonts w:ascii="Arial" w:hAnsi="Arial" w:cs="Arial"/>
        </w:rPr>
        <w:t xml:space="preserve"> la DF</w:t>
      </w:r>
      <w:r w:rsidR="002904D9" w:rsidRPr="003958C9">
        <w:rPr>
          <w:rFonts w:ascii="Arial" w:hAnsi="Arial" w:cs="Arial"/>
        </w:rPr>
        <w:t>P</w:t>
      </w:r>
      <w:r w:rsidRPr="003958C9">
        <w:rPr>
          <w:rFonts w:ascii="Arial" w:hAnsi="Arial" w:cs="Arial"/>
        </w:rPr>
        <w:t>E travail</w:t>
      </w:r>
      <w:r w:rsidR="002904D9" w:rsidRPr="003958C9">
        <w:rPr>
          <w:rFonts w:ascii="Arial" w:hAnsi="Arial" w:cs="Arial"/>
        </w:rPr>
        <w:t>le</w:t>
      </w:r>
      <w:r w:rsidRPr="003958C9">
        <w:rPr>
          <w:rFonts w:ascii="Arial" w:hAnsi="Arial" w:cs="Arial"/>
        </w:rPr>
        <w:t xml:space="preserve"> sur </w:t>
      </w:r>
      <w:r w:rsidR="005C3C53" w:rsidRPr="003958C9">
        <w:rPr>
          <w:rFonts w:ascii="Arial" w:hAnsi="Arial" w:cs="Arial"/>
        </w:rPr>
        <w:t>une appli</w:t>
      </w:r>
      <w:r w:rsidR="002904D9" w:rsidRPr="003958C9">
        <w:rPr>
          <w:rFonts w:ascii="Arial" w:hAnsi="Arial" w:cs="Arial"/>
        </w:rPr>
        <w:t>cation</w:t>
      </w:r>
      <w:r w:rsidR="005C3C53" w:rsidRPr="003958C9">
        <w:rPr>
          <w:rFonts w:ascii="Arial" w:hAnsi="Arial" w:cs="Arial"/>
        </w:rPr>
        <w:t xml:space="preserve"> </w:t>
      </w:r>
      <w:r w:rsidRPr="003958C9">
        <w:rPr>
          <w:rFonts w:ascii="Arial" w:hAnsi="Arial" w:cs="Arial"/>
        </w:rPr>
        <w:t>« Ma journée » d</w:t>
      </w:r>
      <w:r w:rsidR="00B31D87" w:rsidRPr="003958C9">
        <w:rPr>
          <w:rFonts w:ascii="Arial" w:hAnsi="Arial" w:cs="Arial"/>
        </w:rPr>
        <w:t>é</w:t>
      </w:r>
      <w:r w:rsidRPr="003958C9">
        <w:rPr>
          <w:rFonts w:ascii="Arial" w:hAnsi="Arial" w:cs="Arial"/>
        </w:rPr>
        <w:t>v</w:t>
      </w:r>
      <w:r w:rsidR="00B31D87" w:rsidRPr="003958C9">
        <w:rPr>
          <w:rFonts w:ascii="Arial" w:hAnsi="Arial" w:cs="Arial"/>
        </w:rPr>
        <w:t>elop</w:t>
      </w:r>
      <w:r w:rsidRPr="003958C9">
        <w:rPr>
          <w:rFonts w:ascii="Arial" w:hAnsi="Arial" w:cs="Arial"/>
        </w:rPr>
        <w:t>pé</w:t>
      </w:r>
      <w:r w:rsidR="00B31D87" w:rsidRPr="003958C9">
        <w:rPr>
          <w:rFonts w:ascii="Arial" w:hAnsi="Arial" w:cs="Arial"/>
        </w:rPr>
        <w:t>e</w:t>
      </w:r>
      <w:r w:rsidRPr="003958C9">
        <w:rPr>
          <w:rFonts w:ascii="Arial" w:hAnsi="Arial" w:cs="Arial"/>
        </w:rPr>
        <w:t xml:space="preserve"> dans 2 crèches à titre </w:t>
      </w:r>
      <w:r w:rsidR="00B31D87" w:rsidRPr="003958C9">
        <w:rPr>
          <w:rFonts w:ascii="Arial" w:hAnsi="Arial" w:cs="Arial"/>
        </w:rPr>
        <w:t>expérimentale</w:t>
      </w:r>
      <w:r w:rsidRPr="003958C9">
        <w:rPr>
          <w:rFonts w:ascii="Arial" w:hAnsi="Arial" w:cs="Arial"/>
        </w:rPr>
        <w:t xml:space="preserve"> p</w:t>
      </w:r>
      <w:r w:rsidR="00B31D87" w:rsidRPr="003958C9">
        <w:rPr>
          <w:rFonts w:ascii="Arial" w:hAnsi="Arial" w:cs="Arial"/>
        </w:rPr>
        <w:t>en</w:t>
      </w:r>
      <w:r w:rsidRPr="003958C9">
        <w:rPr>
          <w:rFonts w:ascii="Arial" w:hAnsi="Arial" w:cs="Arial"/>
        </w:rPr>
        <w:t>d</w:t>
      </w:r>
      <w:r w:rsidR="00B31D87" w:rsidRPr="003958C9">
        <w:rPr>
          <w:rFonts w:ascii="Arial" w:hAnsi="Arial" w:cs="Arial"/>
        </w:rPr>
        <w:t>an</w:t>
      </w:r>
      <w:r w:rsidRPr="003958C9">
        <w:rPr>
          <w:rFonts w:ascii="Arial" w:hAnsi="Arial" w:cs="Arial"/>
        </w:rPr>
        <w:t>t 4 mois. 8 étab</w:t>
      </w:r>
      <w:r w:rsidR="00B31D87" w:rsidRPr="003958C9">
        <w:rPr>
          <w:rFonts w:ascii="Arial" w:hAnsi="Arial" w:cs="Arial"/>
        </w:rPr>
        <w:t>lissements</w:t>
      </w:r>
      <w:r w:rsidRPr="003958C9">
        <w:rPr>
          <w:rFonts w:ascii="Arial" w:hAnsi="Arial" w:cs="Arial"/>
        </w:rPr>
        <w:t xml:space="preserve"> vont être équipés </w:t>
      </w:r>
      <w:r w:rsidR="005C3C53" w:rsidRPr="003958C9">
        <w:rPr>
          <w:rFonts w:ascii="Arial" w:hAnsi="Arial" w:cs="Arial"/>
        </w:rPr>
        <w:t xml:space="preserve">à partir de septembre </w:t>
      </w:r>
      <w:r w:rsidRPr="003958C9">
        <w:rPr>
          <w:rFonts w:ascii="Arial" w:hAnsi="Arial" w:cs="Arial"/>
        </w:rPr>
        <w:t>car il y a eu b</w:t>
      </w:r>
      <w:r w:rsidR="00B31D87" w:rsidRPr="003958C9">
        <w:rPr>
          <w:rFonts w:ascii="Arial" w:hAnsi="Arial" w:cs="Arial"/>
        </w:rPr>
        <w:t>eau</w:t>
      </w:r>
      <w:r w:rsidRPr="003958C9">
        <w:rPr>
          <w:rFonts w:ascii="Arial" w:hAnsi="Arial" w:cs="Arial"/>
        </w:rPr>
        <w:t>c</w:t>
      </w:r>
      <w:r w:rsidR="00B31D87" w:rsidRPr="003958C9">
        <w:rPr>
          <w:rFonts w:ascii="Arial" w:hAnsi="Arial" w:cs="Arial"/>
        </w:rPr>
        <w:t>ou</w:t>
      </w:r>
      <w:r w:rsidRPr="003958C9">
        <w:rPr>
          <w:rFonts w:ascii="Arial" w:hAnsi="Arial" w:cs="Arial"/>
        </w:rPr>
        <w:t>p de retours positifs des parents (76% de retours positifs).</w:t>
      </w:r>
      <w:r w:rsidR="00A06831" w:rsidRPr="003958C9">
        <w:rPr>
          <w:rFonts w:ascii="Arial" w:hAnsi="Arial" w:cs="Arial"/>
        </w:rPr>
        <w:t xml:space="preserve"> </w:t>
      </w:r>
    </w:p>
    <w:p w14:paraId="763F23C5" w14:textId="77777777" w:rsidR="00B31D87" w:rsidRPr="003958C9" w:rsidRDefault="00B31D87" w:rsidP="00A71853">
      <w:pPr>
        <w:jc w:val="both"/>
        <w:rPr>
          <w:rFonts w:ascii="Arial" w:hAnsi="Arial" w:cs="Arial"/>
          <w:b/>
          <w:u w:val="single"/>
        </w:rPr>
      </w:pPr>
    </w:p>
    <w:p w14:paraId="6F4C3C18" w14:textId="77777777" w:rsidR="00C21A6B" w:rsidRPr="003958C9" w:rsidRDefault="00C21A6B" w:rsidP="00A71853">
      <w:pPr>
        <w:jc w:val="both"/>
        <w:rPr>
          <w:rFonts w:ascii="Arial" w:hAnsi="Arial" w:cs="Arial"/>
          <w:b/>
          <w:u w:val="single"/>
        </w:rPr>
      </w:pPr>
      <w:r w:rsidRPr="003958C9">
        <w:rPr>
          <w:rFonts w:ascii="Arial" w:hAnsi="Arial" w:cs="Arial"/>
          <w:b/>
          <w:u w:val="single"/>
        </w:rPr>
        <w:t>Q</w:t>
      </w:r>
      <w:r w:rsidR="00B31D87" w:rsidRPr="003958C9">
        <w:rPr>
          <w:rFonts w:ascii="Arial" w:hAnsi="Arial" w:cs="Arial"/>
          <w:b/>
          <w:u w:val="single"/>
        </w:rPr>
        <w:t>uestions</w:t>
      </w:r>
      <w:r w:rsidRPr="003958C9">
        <w:rPr>
          <w:rFonts w:ascii="Arial" w:hAnsi="Arial" w:cs="Arial"/>
          <w:b/>
          <w:u w:val="single"/>
        </w:rPr>
        <w:t xml:space="preserve"> diverses</w:t>
      </w:r>
    </w:p>
    <w:p w14:paraId="5AAA448D" w14:textId="77777777" w:rsidR="00C21A6B" w:rsidRPr="003958C9" w:rsidRDefault="00C21A6B" w:rsidP="00C21A6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958C9">
        <w:rPr>
          <w:rFonts w:ascii="Arial" w:hAnsi="Arial" w:cs="Arial"/>
          <w:b/>
        </w:rPr>
        <w:t>Les ongles de certains enfants</w:t>
      </w:r>
      <w:r w:rsidR="00990252" w:rsidRPr="003958C9">
        <w:rPr>
          <w:rFonts w:ascii="Arial" w:hAnsi="Arial" w:cs="Arial"/>
        </w:rPr>
        <w:t> : le personnel est-il en capacité de couper les ongles ? Non, c’est le rôle des parents.</w:t>
      </w:r>
    </w:p>
    <w:p w14:paraId="5114BB59" w14:textId="77777777" w:rsidR="00B647BF" w:rsidRPr="003958C9" w:rsidRDefault="00B647BF" w:rsidP="00B647BF">
      <w:pPr>
        <w:pStyle w:val="ListParagraph"/>
        <w:ind w:left="465"/>
        <w:jc w:val="both"/>
        <w:rPr>
          <w:rFonts w:ascii="Arial" w:hAnsi="Arial" w:cs="Arial"/>
        </w:rPr>
      </w:pPr>
    </w:p>
    <w:p w14:paraId="23643547" w14:textId="77777777" w:rsidR="00FF3C1D" w:rsidRPr="003958C9" w:rsidRDefault="00FF3C1D" w:rsidP="00FF3C1D">
      <w:pPr>
        <w:pStyle w:val="ListParagraph"/>
        <w:ind w:left="465"/>
        <w:jc w:val="both"/>
        <w:rPr>
          <w:rFonts w:ascii="Arial" w:hAnsi="Arial" w:cs="Arial"/>
        </w:rPr>
      </w:pPr>
    </w:p>
    <w:p w14:paraId="565CA681" w14:textId="77777777" w:rsidR="00B31D87" w:rsidRPr="003958C9" w:rsidRDefault="00B31D87" w:rsidP="00B31D87">
      <w:pPr>
        <w:pStyle w:val="ListParagraph"/>
        <w:ind w:left="465"/>
        <w:jc w:val="both"/>
        <w:rPr>
          <w:rFonts w:ascii="Arial" w:hAnsi="Arial" w:cs="Arial"/>
        </w:rPr>
      </w:pPr>
    </w:p>
    <w:p w14:paraId="3B6C882B" w14:textId="77777777" w:rsidR="00B31D87" w:rsidRPr="003958C9" w:rsidRDefault="00990252" w:rsidP="00C21A6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958C9">
        <w:rPr>
          <w:rFonts w:ascii="Arial" w:hAnsi="Arial" w:cs="Arial"/>
          <w:b/>
        </w:rPr>
        <w:lastRenderedPageBreak/>
        <w:t>Les effectifs</w:t>
      </w:r>
      <w:r w:rsidR="00B31D87" w:rsidRPr="003958C9">
        <w:rPr>
          <w:rFonts w:ascii="Arial" w:hAnsi="Arial" w:cs="Arial"/>
          <w:b/>
        </w:rPr>
        <w:t xml:space="preserve"> et lien avec les grèves</w:t>
      </w:r>
      <w:r w:rsidRPr="003958C9">
        <w:rPr>
          <w:rFonts w:ascii="Arial" w:hAnsi="Arial" w:cs="Arial"/>
        </w:rPr>
        <w:t xml:space="preserve"> : </w:t>
      </w:r>
    </w:p>
    <w:p w14:paraId="4DB0A346" w14:textId="77777777" w:rsidR="00990252" w:rsidRPr="003958C9" w:rsidRDefault="00B31D87" w:rsidP="007A10C3">
      <w:pPr>
        <w:ind w:left="465"/>
        <w:jc w:val="both"/>
        <w:rPr>
          <w:rFonts w:ascii="Arial" w:hAnsi="Arial" w:cs="Arial"/>
        </w:rPr>
      </w:pPr>
      <w:r w:rsidRPr="003958C9">
        <w:rPr>
          <w:rFonts w:ascii="Arial" w:hAnsi="Arial" w:cs="Arial"/>
        </w:rPr>
        <w:t>La Mairie ne souhaite pas informer les parents sur le</w:t>
      </w:r>
      <w:r w:rsidR="00E32107" w:rsidRPr="003958C9">
        <w:rPr>
          <w:rFonts w:ascii="Arial" w:hAnsi="Arial" w:cs="Arial"/>
        </w:rPr>
        <w:t xml:space="preserve">s raisons du dernier mouvement social. </w:t>
      </w:r>
      <w:r w:rsidRPr="003958C9">
        <w:rPr>
          <w:rFonts w:ascii="Arial" w:hAnsi="Arial" w:cs="Arial"/>
        </w:rPr>
        <w:t>Elle justifie sa position en soulignant le fait que cela n’est pas de sa responsabilité (</w:t>
      </w:r>
      <w:r w:rsidR="006F3F0B" w:rsidRPr="003958C9">
        <w:rPr>
          <w:rFonts w:ascii="Arial" w:hAnsi="Arial" w:cs="Arial"/>
        </w:rPr>
        <w:t xml:space="preserve">cela </w:t>
      </w:r>
      <w:r w:rsidRPr="003958C9">
        <w:rPr>
          <w:rFonts w:ascii="Arial" w:hAnsi="Arial" w:cs="Arial"/>
        </w:rPr>
        <w:t xml:space="preserve">relève </w:t>
      </w:r>
      <w:r w:rsidR="00744EB2" w:rsidRPr="003958C9">
        <w:rPr>
          <w:rFonts w:ascii="Arial" w:hAnsi="Arial" w:cs="Arial"/>
        </w:rPr>
        <w:t>de la Mairie centrale) et que le Conseil des Parents n’est pas une instance pertinente pour évoquer le sujet.</w:t>
      </w:r>
    </w:p>
    <w:p w14:paraId="0C74A37A" w14:textId="77777777" w:rsidR="00F043A6" w:rsidRPr="003958C9" w:rsidRDefault="00F043A6" w:rsidP="00990252">
      <w:pPr>
        <w:pStyle w:val="ListParagraph"/>
        <w:ind w:left="465"/>
        <w:jc w:val="both"/>
        <w:rPr>
          <w:rFonts w:ascii="Arial" w:hAnsi="Arial" w:cs="Arial"/>
        </w:rPr>
      </w:pPr>
    </w:p>
    <w:p w14:paraId="71B03A23" w14:textId="77777777" w:rsidR="00F043A6" w:rsidRPr="003958C9" w:rsidRDefault="00F043A6" w:rsidP="0072336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958C9">
        <w:rPr>
          <w:rFonts w:ascii="Arial" w:hAnsi="Arial" w:cs="Arial"/>
          <w:b/>
        </w:rPr>
        <w:t>Q</w:t>
      </w:r>
      <w:r w:rsidR="00723361" w:rsidRPr="003958C9">
        <w:rPr>
          <w:rFonts w:ascii="Arial" w:hAnsi="Arial" w:cs="Arial"/>
          <w:b/>
        </w:rPr>
        <w:t>uestion</w:t>
      </w:r>
      <w:r w:rsidRPr="003958C9">
        <w:rPr>
          <w:rFonts w:ascii="Arial" w:hAnsi="Arial" w:cs="Arial"/>
          <w:b/>
        </w:rPr>
        <w:t xml:space="preserve"> sur le non remplacement </w:t>
      </w:r>
      <w:r w:rsidR="001322AF" w:rsidRPr="003958C9">
        <w:rPr>
          <w:rFonts w:ascii="Arial" w:hAnsi="Arial" w:cs="Arial"/>
          <w:b/>
        </w:rPr>
        <w:t xml:space="preserve">des agents </w:t>
      </w:r>
      <w:r w:rsidR="00723361" w:rsidRPr="003958C9">
        <w:rPr>
          <w:rFonts w:ascii="Arial" w:hAnsi="Arial" w:cs="Arial"/>
          <w:b/>
        </w:rPr>
        <w:t xml:space="preserve">en </w:t>
      </w:r>
      <w:r w:rsidRPr="003958C9">
        <w:rPr>
          <w:rFonts w:ascii="Arial" w:hAnsi="Arial" w:cs="Arial"/>
          <w:b/>
        </w:rPr>
        <w:t>congés maternités</w:t>
      </w:r>
      <w:r w:rsidRPr="003958C9">
        <w:rPr>
          <w:rFonts w:ascii="Arial" w:hAnsi="Arial" w:cs="Arial"/>
        </w:rPr>
        <w:t xml:space="preserve"> : </w:t>
      </w:r>
    </w:p>
    <w:p w14:paraId="10B3411C" w14:textId="77777777" w:rsidR="00E21C51" w:rsidRPr="003958C9" w:rsidRDefault="00E21C51" w:rsidP="00E21C51">
      <w:pPr>
        <w:pStyle w:val="ListParagraph"/>
        <w:ind w:left="465"/>
        <w:jc w:val="both"/>
        <w:rPr>
          <w:rFonts w:ascii="Arial" w:hAnsi="Arial" w:cs="Arial"/>
        </w:rPr>
      </w:pPr>
    </w:p>
    <w:p w14:paraId="47D59455" w14:textId="77777777" w:rsidR="00F043A6" w:rsidRPr="005472C8" w:rsidRDefault="00E21C51" w:rsidP="00990252">
      <w:pPr>
        <w:pStyle w:val="ListParagraph"/>
        <w:ind w:left="465"/>
        <w:jc w:val="both"/>
        <w:rPr>
          <w:rFonts w:ascii="Arial" w:hAnsi="Arial" w:cs="Arial"/>
        </w:rPr>
      </w:pPr>
      <w:r w:rsidRPr="003958C9">
        <w:rPr>
          <w:rFonts w:ascii="Arial" w:hAnsi="Arial" w:cs="Arial"/>
        </w:rPr>
        <w:t xml:space="preserve">Les congés maternité sont remplacés </w:t>
      </w:r>
      <w:r w:rsidR="00BA0142" w:rsidRPr="003958C9">
        <w:rPr>
          <w:rFonts w:ascii="Arial" w:hAnsi="Arial" w:cs="Arial"/>
        </w:rPr>
        <w:t>à la date légale des con</w:t>
      </w:r>
      <w:r w:rsidRPr="003958C9">
        <w:rPr>
          <w:rFonts w:ascii="Arial" w:hAnsi="Arial" w:cs="Arial"/>
        </w:rPr>
        <w:t xml:space="preserve">gés maternité. </w:t>
      </w:r>
      <w:r w:rsidR="00723361" w:rsidRPr="003958C9">
        <w:rPr>
          <w:rFonts w:ascii="Arial" w:hAnsi="Arial" w:cs="Arial"/>
        </w:rPr>
        <w:t xml:space="preserve">Les </w:t>
      </w:r>
      <w:r w:rsidR="00E35D5B" w:rsidRPr="003958C9">
        <w:rPr>
          <w:rFonts w:ascii="Arial" w:hAnsi="Arial" w:cs="Arial"/>
        </w:rPr>
        <w:t xml:space="preserve">congés pathologiques </w:t>
      </w:r>
      <w:r w:rsidRPr="003958C9">
        <w:rPr>
          <w:rFonts w:ascii="Arial" w:hAnsi="Arial" w:cs="Arial"/>
        </w:rPr>
        <w:t>sont remplacés par les agents du</w:t>
      </w:r>
      <w:r w:rsidR="00723361" w:rsidRPr="003958C9">
        <w:rPr>
          <w:rFonts w:ascii="Arial" w:hAnsi="Arial" w:cs="Arial"/>
        </w:rPr>
        <w:t xml:space="preserve"> pô</w:t>
      </w:r>
      <w:r w:rsidR="00F043A6" w:rsidRPr="003958C9">
        <w:rPr>
          <w:rFonts w:ascii="Arial" w:hAnsi="Arial" w:cs="Arial"/>
        </w:rPr>
        <w:t xml:space="preserve">le de remplacement. Les </w:t>
      </w:r>
      <w:r w:rsidRPr="003958C9">
        <w:rPr>
          <w:rFonts w:ascii="Arial" w:hAnsi="Arial" w:cs="Arial"/>
        </w:rPr>
        <w:t>responsables</w:t>
      </w:r>
      <w:r w:rsidR="00F043A6" w:rsidRPr="003958C9">
        <w:rPr>
          <w:rFonts w:ascii="Arial" w:hAnsi="Arial" w:cs="Arial"/>
        </w:rPr>
        <w:t xml:space="preserve"> font une alerte et les agents de ce </w:t>
      </w:r>
      <w:r w:rsidR="00723361" w:rsidRPr="003958C9">
        <w:rPr>
          <w:rFonts w:ascii="Arial" w:hAnsi="Arial" w:cs="Arial"/>
        </w:rPr>
        <w:t>pôle</w:t>
      </w:r>
      <w:r w:rsidR="00F043A6" w:rsidRPr="003958C9">
        <w:rPr>
          <w:rFonts w:ascii="Arial" w:hAnsi="Arial" w:cs="Arial"/>
        </w:rPr>
        <w:t xml:space="preserve"> s</w:t>
      </w:r>
      <w:r w:rsidR="00723361" w:rsidRPr="003958C9">
        <w:rPr>
          <w:rFonts w:ascii="Arial" w:hAnsi="Arial" w:cs="Arial"/>
        </w:rPr>
        <w:t>on</w:t>
      </w:r>
      <w:r w:rsidR="00F043A6" w:rsidRPr="003958C9">
        <w:rPr>
          <w:rFonts w:ascii="Arial" w:hAnsi="Arial" w:cs="Arial"/>
        </w:rPr>
        <w:t xml:space="preserve">t </w:t>
      </w:r>
      <w:r w:rsidRPr="003958C9">
        <w:rPr>
          <w:rFonts w:ascii="Arial" w:hAnsi="Arial" w:cs="Arial"/>
        </w:rPr>
        <w:t xml:space="preserve">affectés </w:t>
      </w:r>
      <w:r w:rsidR="00F043A6" w:rsidRPr="003958C9">
        <w:rPr>
          <w:rFonts w:ascii="Arial" w:hAnsi="Arial" w:cs="Arial"/>
        </w:rPr>
        <w:t>en fonction des d</w:t>
      </w:r>
      <w:r w:rsidR="00723361" w:rsidRPr="003958C9">
        <w:rPr>
          <w:rFonts w:ascii="Arial" w:hAnsi="Arial" w:cs="Arial"/>
        </w:rPr>
        <w:t>eman</w:t>
      </w:r>
      <w:r w:rsidR="00F043A6" w:rsidRPr="003958C9">
        <w:rPr>
          <w:rFonts w:ascii="Arial" w:hAnsi="Arial" w:cs="Arial"/>
        </w:rPr>
        <w:t>des.</w:t>
      </w:r>
      <w:bookmarkStart w:id="0" w:name="_GoBack"/>
      <w:bookmarkEnd w:id="0"/>
      <w:r w:rsidR="00F043A6" w:rsidRPr="005472C8">
        <w:rPr>
          <w:rFonts w:ascii="Arial" w:hAnsi="Arial" w:cs="Arial"/>
        </w:rPr>
        <w:t xml:space="preserve"> </w:t>
      </w:r>
    </w:p>
    <w:p w14:paraId="67A84D74" w14:textId="77777777" w:rsidR="00280A17" w:rsidRDefault="00280A17" w:rsidP="00990252">
      <w:pPr>
        <w:pStyle w:val="ListParagraph"/>
        <w:ind w:left="465"/>
        <w:jc w:val="both"/>
      </w:pPr>
    </w:p>
    <w:sectPr w:rsidR="00280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CEE9" w14:textId="77777777" w:rsidR="00D0337E" w:rsidRDefault="00D0337E" w:rsidP="005472C8">
      <w:pPr>
        <w:spacing w:after="0" w:line="240" w:lineRule="auto"/>
      </w:pPr>
      <w:r>
        <w:separator/>
      </w:r>
    </w:p>
  </w:endnote>
  <w:endnote w:type="continuationSeparator" w:id="0">
    <w:p w14:paraId="3E9FA353" w14:textId="77777777" w:rsidR="00D0337E" w:rsidRDefault="00D0337E" w:rsidP="005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B9E2" w14:textId="77777777" w:rsidR="005472C8" w:rsidRDefault="005472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0519"/>
      <w:docPartObj>
        <w:docPartGallery w:val="Page Numbers (Bottom of Page)"/>
        <w:docPartUnique/>
      </w:docPartObj>
    </w:sdtPr>
    <w:sdtEndPr/>
    <w:sdtContent>
      <w:p w14:paraId="4E67E43D" w14:textId="77777777" w:rsidR="005472C8" w:rsidRDefault="005472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C9">
          <w:rPr>
            <w:noProof/>
          </w:rPr>
          <w:t>3</w:t>
        </w:r>
        <w:r>
          <w:fldChar w:fldCharType="end"/>
        </w:r>
      </w:p>
    </w:sdtContent>
  </w:sdt>
  <w:p w14:paraId="02ABD932" w14:textId="77777777" w:rsidR="005472C8" w:rsidRDefault="005472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FC6B" w14:textId="77777777" w:rsidR="005472C8" w:rsidRDefault="005472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4D68" w14:textId="77777777" w:rsidR="00D0337E" w:rsidRDefault="00D0337E" w:rsidP="005472C8">
      <w:pPr>
        <w:spacing w:after="0" w:line="240" w:lineRule="auto"/>
      </w:pPr>
      <w:r>
        <w:separator/>
      </w:r>
    </w:p>
  </w:footnote>
  <w:footnote w:type="continuationSeparator" w:id="0">
    <w:p w14:paraId="013B4D4F" w14:textId="77777777" w:rsidR="00D0337E" w:rsidRDefault="00D0337E" w:rsidP="005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6F65" w14:textId="77777777" w:rsidR="005472C8" w:rsidRDefault="005472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9B79" w14:textId="77777777" w:rsidR="005472C8" w:rsidRDefault="005472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2461" w14:textId="77777777" w:rsidR="005472C8" w:rsidRDefault="005472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652"/>
    <w:multiLevelType w:val="hybridMultilevel"/>
    <w:tmpl w:val="70EA2742"/>
    <w:lvl w:ilvl="0" w:tplc="57C22CA8">
      <w:start w:val="2"/>
      <w:numFmt w:val="bullet"/>
      <w:lvlText w:val=""/>
      <w:lvlJc w:val="left"/>
      <w:pPr>
        <w:ind w:left="82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B227580"/>
    <w:multiLevelType w:val="hybridMultilevel"/>
    <w:tmpl w:val="AFBA1310"/>
    <w:lvl w:ilvl="0" w:tplc="A05EB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578D"/>
    <w:multiLevelType w:val="multilevel"/>
    <w:tmpl w:val="0C0A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726E"/>
    <w:multiLevelType w:val="hybridMultilevel"/>
    <w:tmpl w:val="09F8ED32"/>
    <w:lvl w:ilvl="0" w:tplc="90126B76">
      <w:numFmt w:val="bullet"/>
      <w:lvlText w:val=""/>
      <w:lvlJc w:val="left"/>
      <w:pPr>
        <w:ind w:left="130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0E11E21"/>
    <w:multiLevelType w:val="multilevel"/>
    <w:tmpl w:val="10D4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17500"/>
    <w:multiLevelType w:val="hybridMultilevel"/>
    <w:tmpl w:val="95F8E168"/>
    <w:lvl w:ilvl="0" w:tplc="5FF0CD68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16E5C1F"/>
    <w:multiLevelType w:val="multilevel"/>
    <w:tmpl w:val="EEE6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10DCB"/>
    <w:multiLevelType w:val="multilevel"/>
    <w:tmpl w:val="94A8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0adecc88-45ef-405e-9dae-9443bd443bba"/>
  </w:docVars>
  <w:rsids>
    <w:rsidRoot w:val="00A71853"/>
    <w:rsid w:val="00056A44"/>
    <w:rsid w:val="001322AF"/>
    <w:rsid w:val="00134F8D"/>
    <w:rsid w:val="00221FD9"/>
    <w:rsid w:val="00280A17"/>
    <w:rsid w:val="002904D9"/>
    <w:rsid w:val="002F0233"/>
    <w:rsid w:val="003438D3"/>
    <w:rsid w:val="003675DE"/>
    <w:rsid w:val="003958C9"/>
    <w:rsid w:val="003A06D4"/>
    <w:rsid w:val="00447FBF"/>
    <w:rsid w:val="005472C8"/>
    <w:rsid w:val="005A7D6E"/>
    <w:rsid w:val="005C3C53"/>
    <w:rsid w:val="006344B5"/>
    <w:rsid w:val="006C2AE8"/>
    <w:rsid w:val="006E7C32"/>
    <w:rsid w:val="006F3F0B"/>
    <w:rsid w:val="00723361"/>
    <w:rsid w:val="00734D1A"/>
    <w:rsid w:val="0073600F"/>
    <w:rsid w:val="00744EB2"/>
    <w:rsid w:val="00774EEE"/>
    <w:rsid w:val="007A10C3"/>
    <w:rsid w:val="007C3C1A"/>
    <w:rsid w:val="0081066F"/>
    <w:rsid w:val="008200AF"/>
    <w:rsid w:val="00954D55"/>
    <w:rsid w:val="00990252"/>
    <w:rsid w:val="00A06831"/>
    <w:rsid w:val="00A71853"/>
    <w:rsid w:val="00A7432C"/>
    <w:rsid w:val="00AC59AC"/>
    <w:rsid w:val="00B31D87"/>
    <w:rsid w:val="00B647BF"/>
    <w:rsid w:val="00BA0142"/>
    <w:rsid w:val="00BA1354"/>
    <w:rsid w:val="00C21A6B"/>
    <w:rsid w:val="00C8213E"/>
    <w:rsid w:val="00D0337E"/>
    <w:rsid w:val="00D23679"/>
    <w:rsid w:val="00D714E6"/>
    <w:rsid w:val="00DE4155"/>
    <w:rsid w:val="00DF2FB6"/>
    <w:rsid w:val="00E21C51"/>
    <w:rsid w:val="00E32107"/>
    <w:rsid w:val="00E35D5B"/>
    <w:rsid w:val="00EC7AB3"/>
    <w:rsid w:val="00ED6BB2"/>
    <w:rsid w:val="00F043A6"/>
    <w:rsid w:val="00F129A6"/>
    <w:rsid w:val="00F31CF3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A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71853"/>
  </w:style>
  <w:style w:type="paragraph" w:styleId="ListParagraph">
    <w:name w:val="List Paragraph"/>
    <w:basedOn w:val="Normal"/>
    <w:uiPriority w:val="34"/>
    <w:qFormat/>
    <w:rsid w:val="00A71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C8"/>
  </w:style>
  <w:style w:type="paragraph" w:styleId="Footer">
    <w:name w:val="footer"/>
    <w:basedOn w:val="Normal"/>
    <w:link w:val="FooterChar"/>
    <w:uiPriority w:val="99"/>
    <w:unhideWhenUsed/>
    <w:rsid w:val="005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C8"/>
  </w:style>
  <w:style w:type="paragraph" w:styleId="BalloonText">
    <w:name w:val="Balloon Text"/>
    <w:basedOn w:val="Normal"/>
    <w:link w:val="BalloonTextChar"/>
    <w:uiPriority w:val="99"/>
    <w:semiHidden/>
    <w:unhideWhenUsed/>
    <w:rsid w:val="002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71853"/>
  </w:style>
  <w:style w:type="paragraph" w:styleId="ListParagraph">
    <w:name w:val="List Paragraph"/>
    <w:basedOn w:val="Normal"/>
    <w:uiPriority w:val="34"/>
    <w:qFormat/>
    <w:rsid w:val="00A71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C8"/>
  </w:style>
  <w:style w:type="paragraph" w:styleId="Footer">
    <w:name w:val="footer"/>
    <w:basedOn w:val="Normal"/>
    <w:link w:val="FooterChar"/>
    <w:uiPriority w:val="99"/>
    <w:unhideWhenUsed/>
    <w:rsid w:val="005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C8"/>
  </w:style>
  <w:style w:type="paragraph" w:styleId="BalloonText">
    <w:name w:val="Balloon Text"/>
    <w:basedOn w:val="Normal"/>
    <w:link w:val="BalloonTextChar"/>
    <w:uiPriority w:val="99"/>
    <w:semiHidden/>
    <w:unhideWhenUsed/>
    <w:rsid w:val="002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ADC8-D572-074D-8E3A-C54A8392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3</Pages>
  <Words>808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Moualek</dc:creator>
  <cp:keywords/>
  <dc:description/>
  <cp:lastModifiedBy>Trial</cp:lastModifiedBy>
  <cp:revision>46</cp:revision>
  <cp:lastPrinted>2019-08-02T08:18:00Z</cp:lastPrinted>
  <dcterms:created xsi:type="dcterms:W3CDTF">2019-04-08T16:36:00Z</dcterms:created>
  <dcterms:modified xsi:type="dcterms:W3CDTF">2019-11-07T13:55:00Z</dcterms:modified>
</cp:coreProperties>
</file>