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0B" w:rsidRDefault="0070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C26340A" wp14:editId="70A73288">
            <wp:simplePos x="0" y="0"/>
            <wp:positionH relativeFrom="margin">
              <wp:posOffset>2277110</wp:posOffset>
            </wp:positionH>
            <wp:positionV relativeFrom="margin">
              <wp:posOffset>-281305</wp:posOffset>
            </wp:positionV>
            <wp:extent cx="1570990" cy="1494155"/>
            <wp:effectExtent l="0" t="0" r="0" b="0"/>
            <wp:wrapSquare wrapText="bothSides"/>
            <wp:docPr id="3" name="Image 3" descr="C:\Users\leysensa\Desktop\resou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ysensa\Desktop\resour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7E4" w:rsidRDefault="002107E4" w:rsidP="002107E4">
      <w:pPr>
        <w:jc w:val="center"/>
        <w:rPr>
          <w:rFonts w:ascii="Trebuchet MS" w:hAnsi="Trebuchet MS" w:cs="Trebuchet MS"/>
          <w:b/>
          <w:bCs/>
        </w:rPr>
      </w:pPr>
    </w:p>
    <w:p w:rsidR="0070704C" w:rsidRDefault="0070704C" w:rsidP="002107E4">
      <w:pPr>
        <w:jc w:val="center"/>
        <w:rPr>
          <w:rFonts w:ascii="Trebuchet MS" w:hAnsi="Trebuchet MS" w:cs="Trebuchet MS"/>
          <w:b/>
          <w:bCs/>
        </w:rPr>
      </w:pPr>
    </w:p>
    <w:p w:rsidR="0070704C" w:rsidRDefault="0070704C" w:rsidP="002107E4">
      <w:pPr>
        <w:jc w:val="center"/>
        <w:rPr>
          <w:rFonts w:ascii="Trebuchet MS" w:hAnsi="Trebuchet MS" w:cs="Trebuchet MS"/>
          <w:b/>
          <w:bCs/>
        </w:rPr>
      </w:pPr>
    </w:p>
    <w:p w:rsidR="002107E4" w:rsidRDefault="002107E4" w:rsidP="002107E4">
      <w:pPr>
        <w:jc w:val="both"/>
        <w:rPr>
          <w:rFonts w:ascii="Trebuchet MS" w:hAnsi="Trebuchet MS" w:cs="Trebuchet MS"/>
          <w:b/>
          <w:bCs/>
        </w:rPr>
      </w:pPr>
    </w:p>
    <w:p w:rsidR="002107E4" w:rsidRPr="00964894" w:rsidRDefault="002107E4" w:rsidP="002107E4">
      <w:pPr>
        <w:jc w:val="center"/>
        <w:rPr>
          <w:rFonts w:ascii="Trebuchet MS" w:hAnsi="Trebuchet MS" w:cs="Trebuchet MS"/>
          <w:b/>
          <w:bCs/>
        </w:rPr>
      </w:pPr>
      <w:r w:rsidRPr="00964894">
        <w:rPr>
          <w:rFonts w:ascii="Trebuchet MS" w:hAnsi="Trebuchet MS" w:cs="Trebuchet MS"/>
          <w:b/>
          <w:bCs/>
        </w:rPr>
        <w:t>DIRECTION DE LA DEMOCRATIE, DES CITOYEN.NE.S ET DES TERRITOIRES</w:t>
      </w:r>
    </w:p>
    <w:p w:rsidR="002107E4" w:rsidRDefault="002107E4" w:rsidP="004876D2">
      <w:pPr>
        <w:jc w:val="center"/>
        <w:rPr>
          <w:rFonts w:ascii="Trebuchet MS" w:hAnsi="Trebuchet MS" w:cs="Trebuchet MS"/>
          <w:b/>
          <w:bCs/>
        </w:rPr>
      </w:pPr>
      <w:r w:rsidRPr="00964894">
        <w:rPr>
          <w:rFonts w:ascii="Trebuchet MS" w:hAnsi="Trebuchet MS" w:cs="Trebuchet MS"/>
          <w:b/>
          <w:bCs/>
        </w:rPr>
        <w:t>Servi</w:t>
      </w:r>
      <w:r w:rsidR="004876D2">
        <w:rPr>
          <w:rFonts w:ascii="Trebuchet MS" w:hAnsi="Trebuchet MS" w:cs="Trebuchet MS"/>
          <w:b/>
          <w:bCs/>
        </w:rPr>
        <w:t xml:space="preserve">ce </w:t>
      </w:r>
      <w:r w:rsidR="00D27322">
        <w:rPr>
          <w:rFonts w:ascii="Trebuchet MS" w:hAnsi="Trebuchet MS" w:cs="Trebuchet MS"/>
          <w:b/>
          <w:bCs/>
        </w:rPr>
        <w:t>Égalité</w:t>
      </w:r>
      <w:r w:rsidR="004876D2">
        <w:rPr>
          <w:rFonts w:ascii="Trebuchet MS" w:hAnsi="Trebuchet MS" w:cs="Trebuchet MS"/>
          <w:b/>
          <w:bCs/>
        </w:rPr>
        <w:t xml:space="preserve"> Intégration Inclusion</w:t>
      </w:r>
    </w:p>
    <w:p w:rsidR="002107E4" w:rsidRPr="00864C8A" w:rsidRDefault="002107E4" w:rsidP="002107E4">
      <w:pPr>
        <w:rPr>
          <w:rFonts w:ascii="Trebuchet MS" w:hAnsi="Trebuchet MS" w:cs="Trebuchet MS"/>
        </w:rPr>
      </w:pPr>
    </w:p>
    <w:p w:rsidR="002107E4" w:rsidRPr="00864C8A" w:rsidRDefault="002107E4" w:rsidP="002107E4">
      <w:pPr>
        <w:jc w:val="both"/>
        <w:rPr>
          <w:rFonts w:ascii="Trebuchet MS" w:hAnsi="Trebuchet MS" w:cs="Trebuchet MS"/>
          <w:sz w:val="20"/>
          <w:szCs w:val="20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8"/>
      </w:tblGrid>
      <w:tr w:rsidR="002107E4" w:rsidRPr="00FE4962" w:rsidTr="00B84BC8">
        <w:trPr>
          <w:trHeight w:val="1485"/>
          <w:jc w:val="center"/>
        </w:trPr>
        <w:tc>
          <w:tcPr>
            <w:tcW w:w="9158" w:type="dxa"/>
          </w:tcPr>
          <w:p w:rsidR="002107E4" w:rsidRPr="00166A83" w:rsidRDefault="002107E4" w:rsidP="00814B6C">
            <w:pPr>
              <w:pStyle w:val="Titre1"/>
              <w:rPr>
                <w:rFonts w:ascii="Trebuchet MS" w:hAnsi="Trebuchet MS" w:cs="Trebuchet MS"/>
                <w:color w:val="1F497D" w:themeColor="text2"/>
                <w:sz w:val="56"/>
                <w:szCs w:val="56"/>
              </w:rPr>
            </w:pPr>
            <w:r w:rsidRPr="00166A83">
              <w:rPr>
                <w:rFonts w:ascii="Trebuchet MS" w:hAnsi="Trebuchet MS" w:cs="Trebuchet MS"/>
                <w:color w:val="1F497D" w:themeColor="text2"/>
                <w:sz w:val="56"/>
                <w:szCs w:val="56"/>
              </w:rPr>
              <w:t xml:space="preserve">Dossier de candidature </w:t>
            </w:r>
          </w:p>
          <w:p w:rsidR="002107E4" w:rsidRPr="00FE4962" w:rsidRDefault="002107E4" w:rsidP="00814B6C">
            <w:pPr>
              <w:rPr>
                <w:rFonts w:ascii="Trebuchet MS" w:hAnsi="Trebuchet MS" w:cs="Trebuchet MS"/>
                <w:sz w:val="28"/>
                <w:szCs w:val="28"/>
              </w:rPr>
            </w:pPr>
          </w:p>
          <w:p w:rsidR="002107E4" w:rsidRPr="00166A83" w:rsidRDefault="00B06022" w:rsidP="00814B6C">
            <w:pPr>
              <w:jc w:val="center"/>
              <w:rPr>
                <w:rFonts w:ascii="Trebuchet MS" w:hAnsi="Trebuchet MS" w:cs="Trebuchet MS"/>
                <w:b/>
                <w:sz w:val="36"/>
                <w:szCs w:val="36"/>
              </w:rPr>
            </w:pPr>
            <w:r w:rsidRPr="00166A83">
              <w:rPr>
                <w:rFonts w:ascii="Trebuchet MS" w:hAnsi="Trebuchet MS" w:cs="Trebuchet MS"/>
                <w:b/>
                <w:sz w:val="36"/>
                <w:szCs w:val="36"/>
              </w:rPr>
              <w:t>Appel à projets REFUG2020</w:t>
            </w:r>
          </w:p>
          <w:p w:rsidR="0032628C" w:rsidRPr="0032628C" w:rsidRDefault="0032628C" w:rsidP="00814B6C">
            <w:pPr>
              <w:jc w:val="center"/>
              <w:rPr>
                <w:rFonts w:ascii="Trebuchet MS" w:hAnsi="Trebuchet MS" w:cs="Trebuchet MS"/>
                <w:b/>
                <w:sz w:val="28"/>
                <w:szCs w:val="28"/>
              </w:rPr>
            </w:pPr>
          </w:p>
          <w:p w:rsidR="0070704C" w:rsidRPr="0070704C" w:rsidRDefault="0070704C" w:rsidP="0070704C">
            <w:pPr>
              <w:jc w:val="center"/>
              <w:rPr>
                <w:rFonts w:ascii="Trebuchet MS" w:hAnsi="Trebuchet MS" w:cs="Trebuchet MS"/>
                <w:b/>
                <w:bCs/>
                <w:sz w:val="32"/>
                <w:szCs w:val="32"/>
              </w:rPr>
            </w:pPr>
            <w:r w:rsidRPr="0070704C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 xml:space="preserve">« Apprentissage du français </w:t>
            </w:r>
          </w:p>
          <w:p w:rsidR="0070704C" w:rsidRPr="0070704C" w:rsidRDefault="0070704C" w:rsidP="0070704C">
            <w:pPr>
              <w:jc w:val="center"/>
              <w:rPr>
                <w:rFonts w:ascii="Trebuchet MS" w:hAnsi="Trebuchet MS" w:cs="Trebuchet MS"/>
                <w:b/>
                <w:bCs/>
                <w:sz w:val="32"/>
                <w:szCs w:val="32"/>
              </w:rPr>
            </w:pPr>
            <w:r w:rsidRPr="0070704C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>à destinati</w:t>
            </w:r>
            <w:bookmarkStart w:id="0" w:name="_GoBack"/>
            <w:bookmarkEnd w:id="0"/>
            <w:r w:rsidRPr="0070704C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 xml:space="preserve">on des </w:t>
            </w:r>
            <w:proofErr w:type="spellStart"/>
            <w:r w:rsidRPr="0070704C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>réfugié.e.s</w:t>
            </w:r>
            <w:proofErr w:type="spellEnd"/>
            <w:r w:rsidRPr="0070704C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0704C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>parisen.ne.s</w:t>
            </w:r>
            <w:proofErr w:type="spellEnd"/>
            <w:r w:rsidRPr="0070704C" w:rsidDel="00474473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 xml:space="preserve"> </w:t>
            </w:r>
            <w:r w:rsidRPr="0070704C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 xml:space="preserve">résidant en centres d’hébergement» </w:t>
            </w:r>
          </w:p>
          <w:p w:rsidR="0070704C" w:rsidRPr="00EA68CE" w:rsidRDefault="0070704C" w:rsidP="0070704C">
            <w:pPr>
              <w:jc w:val="center"/>
              <w:rPr>
                <w:rFonts w:ascii="Trebuchet MS" w:hAnsi="Trebuchet MS" w:cs="Trebuchet MS"/>
                <w:b/>
                <w:bCs/>
                <w:sz w:val="36"/>
                <w:szCs w:val="36"/>
              </w:rPr>
            </w:pPr>
          </w:p>
          <w:p w:rsidR="002107E4" w:rsidRPr="0032628C" w:rsidRDefault="0070704C" w:rsidP="00E90266">
            <w:pPr>
              <w:jc w:val="center"/>
              <w:rPr>
                <w:rFonts w:ascii="Trebuchet MS" w:hAnsi="Trebuchet MS" w:cs="Trebuchet MS"/>
              </w:rPr>
            </w:pPr>
            <w:r w:rsidRPr="0074341B">
              <w:rPr>
                <w:rFonts w:ascii="Trebuchet MS" w:hAnsi="Trebuchet MS" w:cs="Trebuchet MS"/>
              </w:rPr>
              <w:t>Date limite de dépôt des candidatures :</w:t>
            </w:r>
            <w:r w:rsidRPr="0074341B" w:rsidDel="00EA68CE">
              <w:rPr>
                <w:rFonts w:ascii="Trebuchet MS" w:hAnsi="Trebuchet MS" w:cs="Trebuchet MS"/>
              </w:rPr>
              <w:t xml:space="preserve"> </w:t>
            </w:r>
            <w:r w:rsidR="00E90266" w:rsidRPr="00E90266">
              <w:rPr>
                <w:rFonts w:ascii="Trebuchet MS" w:hAnsi="Trebuchet MS" w:cs="Trebuchet MS"/>
                <w:b/>
                <w:color w:val="FF0000"/>
              </w:rPr>
              <w:t>mardi 28 avril 2020, minuit</w:t>
            </w:r>
            <w:r w:rsidR="002107E4" w:rsidRPr="00E90266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</w:tbl>
    <w:p w:rsidR="00FC4F0B" w:rsidRDefault="00FC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sz w:val="24"/>
          <w:szCs w:val="24"/>
        </w:rPr>
      </w:pPr>
    </w:p>
    <w:p w:rsidR="00FC4F0B" w:rsidRDefault="00FC4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sz w:val="24"/>
          <w:szCs w:val="24"/>
        </w:rPr>
      </w:pPr>
    </w:p>
    <w:p w:rsidR="00FC4F0B" w:rsidRDefault="00FC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FC4F0B" w:rsidRDefault="00FC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70704C" w:rsidRDefault="00707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70704C" w:rsidRDefault="00707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70704C" w:rsidRDefault="00707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70704C" w:rsidRDefault="00707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70704C" w:rsidRDefault="00707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32628C" w:rsidRDefault="00326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32628C" w:rsidRDefault="00326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32628C" w:rsidRDefault="00326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32628C" w:rsidRDefault="00326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70704C" w:rsidRDefault="00707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70704C" w:rsidRDefault="00707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FC4F0B" w:rsidRDefault="00FC4F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20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smallCaps/>
          <w:kern w:val="28"/>
          <w:sz w:val="28"/>
          <w:szCs w:val="28"/>
        </w:rPr>
      </w:pPr>
      <w:r>
        <w:rPr>
          <w:rFonts w:ascii="Trebuchet MS" w:hAnsi="Trebuchet MS" w:cs="Trebuchet MS"/>
          <w:b/>
          <w:bCs/>
          <w:smallCaps/>
          <w:kern w:val="28"/>
          <w:sz w:val="28"/>
          <w:szCs w:val="28"/>
        </w:rPr>
        <w:t>1/ Description synthétique de la structure porteuse du projet</w:t>
      </w:r>
    </w:p>
    <w:p w:rsidR="00FC4F0B" w:rsidRDefault="00FC4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kern w:val="28"/>
          <w:sz w:val="20"/>
          <w:szCs w:val="20"/>
        </w:rPr>
      </w:pPr>
    </w:p>
    <w:p w:rsidR="00FC4F0B" w:rsidRDefault="00FC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FC4F0B" w:rsidRDefault="00FC4F0B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>Nom de l'association</w:t>
      </w:r>
      <w:r>
        <w:rPr>
          <w:rFonts w:ascii="Trebuchet MS" w:hAnsi="Trebuchet MS" w:cs="Trebuchet MS"/>
        </w:rPr>
        <w:t xml:space="preserve"> : </w:t>
      </w:r>
    </w:p>
    <w:p w:rsidR="00FC4F0B" w:rsidRDefault="00FC4F0B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FC4F0B" w:rsidRDefault="00FC4F0B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</w:rPr>
      </w:pPr>
    </w:p>
    <w:p w:rsidR="00FC4F0B" w:rsidRPr="00B84BC8" w:rsidRDefault="00FC4F0B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>N° SIMPA</w:t>
      </w:r>
      <w:r>
        <w:rPr>
          <w:rFonts w:ascii="Trebuchet MS" w:hAnsi="Trebuchet MS" w:cs="Trebuchet MS"/>
        </w:rPr>
        <w:t> :</w:t>
      </w:r>
    </w:p>
    <w:p w:rsidR="004876D2" w:rsidRDefault="004876D2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</w:rPr>
      </w:pPr>
    </w:p>
    <w:p w:rsidR="00FC4F0B" w:rsidRDefault="00FC4F0B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>Objet de l’association</w:t>
      </w:r>
      <w:r>
        <w:rPr>
          <w:rFonts w:ascii="Trebuchet MS" w:hAnsi="Trebuchet MS" w:cs="Trebuchet MS"/>
        </w:rPr>
        <w:t> :</w:t>
      </w:r>
    </w:p>
    <w:p w:rsidR="00FC4F0B" w:rsidRDefault="00FC4F0B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FC4F0B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 w:rsidR="00AF481D"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FC4F0B" w:rsidRDefault="00FC4F0B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</w:p>
    <w:p w:rsidR="00C56E3D" w:rsidRDefault="00C56E3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</w:rPr>
      </w:pPr>
    </w:p>
    <w:p w:rsidR="00FC4F0B" w:rsidRDefault="00FC4F0B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 xml:space="preserve">Ce projet est-il </w:t>
      </w:r>
      <w:proofErr w:type="spellStart"/>
      <w:r>
        <w:rPr>
          <w:rFonts w:ascii="Trebuchet MS" w:hAnsi="Trebuchet MS" w:cs="Trebuchet MS"/>
          <w:b/>
          <w:bCs/>
        </w:rPr>
        <w:t>co-porté</w:t>
      </w:r>
      <w:proofErr w:type="spellEnd"/>
      <w:r>
        <w:rPr>
          <w:rFonts w:ascii="Trebuchet MS" w:hAnsi="Trebuchet MS" w:cs="Trebuchet MS"/>
          <w:b/>
          <w:bCs/>
        </w:rPr>
        <w:t xml:space="preserve"> par d’autres structures ? Si oui, préciser</w:t>
      </w:r>
      <w:r>
        <w:rPr>
          <w:rFonts w:ascii="Trebuchet MS" w:hAnsi="Trebuchet MS" w:cs="Trebuchet MS"/>
        </w:rPr>
        <w:t xml:space="preserve"> : </w:t>
      </w:r>
      <w:r>
        <w:rPr>
          <w:rFonts w:ascii="Trebuchet MS" w:hAnsi="Trebuchet MS" w:cs="Trebuchet MS"/>
        </w:rPr>
        <w:tab/>
      </w:r>
    </w:p>
    <w:p w:rsidR="00FC4F0B" w:rsidRDefault="00FC4F0B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</w:p>
    <w:p w:rsidR="00FC4F0B" w:rsidRDefault="00FC4F0B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</w:p>
    <w:p w:rsidR="00FC4F0B" w:rsidRDefault="00FC4F0B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</w:p>
    <w:p w:rsidR="00FC4F0B" w:rsidRDefault="00FC4F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20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smallCaps/>
          <w:kern w:val="28"/>
          <w:sz w:val="28"/>
          <w:szCs w:val="28"/>
        </w:rPr>
      </w:pPr>
      <w:r>
        <w:rPr>
          <w:rFonts w:ascii="Trebuchet MS" w:hAnsi="Trebuchet MS" w:cs="Trebuchet MS"/>
          <w:b/>
          <w:bCs/>
          <w:smallCaps/>
          <w:kern w:val="28"/>
          <w:sz w:val="28"/>
          <w:szCs w:val="28"/>
        </w:rPr>
        <w:t xml:space="preserve">2/ Description du projet dans le cadre du présent appel à projets </w:t>
      </w:r>
    </w:p>
    <w:p w:rsidR="00FC4F0B" w:rsidRDefault="00FC4F0B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</w:rPr>
      </w:pPr>
    </w:p>
    <w:p w:rsidR="00FC4F0B" w:rsidRDefault="00FC4F0B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>Intitulé du projet</w:t>
      </w:r>
      <w:r>
        <w:rPr>
          <w:rFonts w:ascii="Trebuchet MS" w:hAnsi="Trebuchet MS" w:cs="Trebuchet MS"/>
        </w:rPr>
        <w:t xml:space="preserve"> : </w:t>
      </w:r>
    </w:p>
    <w:p w:rsidR="00FC4F0B" w:rsidRDefault="00FC4F0B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</w:p>
    <w:p w:rsidR="00FC4F0B" w:rsidRDefault="00FC4F0B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</w:rPr>
      </w:pPr>
    </w:p>
    <w:p w:rsidR="00FC4F0B" w:rsidRDefault="00FC4F0B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 xml:space="preserve">Objectifs du projet : </w:t>
      </w:r>
    </w:p>
    <w:p w:rsidR="00C56E3D" w:rsidRDefault="00C56E3D" w:rsidP="00C56E3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44C4E" w:rsidRDefault="00C56E3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</w:p>
    <w:p w:rsidR="003D0002" w:rsidRDefault="003D0002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</w:p>
    <w:p w:rsidR="003D0002" w:rsidRDefault="00944C4E" w:rsidP="003D0002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>Durée et période</w:t>
      </w:r>
      <w:r w:rsidR="003D0002">
        <w:rPr>
          <w:rFonts w:ascii="Trebuchet MS" w:hAnsi="Trebuchet MS" w:cs="Trebuchet MS"/>
          <w:b/>
          <w:bCs/>
        </w:rPr>
        <w:t xml:space="preserve"> de réalisation</w:t>
      </w:r>
      <w:r w:rsidR="003D0002">
        <w:rPr>
          <w:rFonts w:ascii="Trebuchet MS" w:hAnsi="Trebuchet MS" w:cs="Trebuchet MS"/>
        </w:rPr>
        <w:t xml:space="preserve"> : </w:t>
      </w:r>
    </w:p>
    <w:p w:rsidR="003D0002" w:rsidRDefault="003D0002" w:rsidP="003D0002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44C4E" w:rsidRDefault="003D0002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44C4E" w:rsidRDefault="00944C4E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</w:p>
    <w:p w:rsidR="00944C4E" w:rsidRDefault="00944C4E" w:rsidP="00944C4E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 xml:space="preserve">Lieu(x) de réalisation des cours </w:t>
      </w:r>
      <w:r>
        <w:rPr>
          <w:rFonts w:ascii="Trebuchet MS" w:hAnsi="Trebuchet MS" w:cs="Trebuchet MS"/>
        </w:rPr>
        <w:t> :</w:t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44C4E" w:rsidRDefault="00944C4E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</w:p>
    <w:p w:rsidR="00944C4E" w:rsidRDefault="00944C4E" w:rsidP="00944C4E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 xml:space="preserve">Public cible (profil pédagogique et </w:t>
      </w:r>
      <w:proofErr w:type="spellStart"/>
      <w:r>
        <w:rPr>
          <w:rFonts w:ascii="Trebuchet MS" w:hAnsi="Trebuchet MS" w:cs="Trebuchet MS"/>
          <w:b/>
          <w:bCs/>
        </w:rPr>
        <w:t>niveau-x</w:t>
      </w:r>
      <w:proofErr w:type="spellEnd"/>
      <w:r>
        <w:rPr>
          <w:rFonts w:ascii="Trebuchet MS" w:hAnsi="Trebuchet MS" w:cs="Trebuchet MS"/>
          <w:b/>
          <w:bCs/>
        </w:rPr>
        <w:t>) et nombre d’</w:t>
      </w:r>
      <w:proofErr w:type="spellStart"/>
      <w:r>
        <w:rPr>
          <w:rFonts w:ascii="Trebuchet MS" w:hAnsi="Trebuchet MS" w:cs="Trebuchet MS"/>
          <w:b/>
          <w:bCs/>
        </w:rPr>
        <w:t>apprenant.e.s</w:t>
      </w:r>
      <w:proofErr w:type="spellEnd"/>
      <w:r>
        <w:rPr>
          <w:rFonts w:ascii="Trebuchet MS" w:hAnsi="Trebuchet MS" w:cs="Trebuchet MS"/>
          <w:b/>
          <w:bCs/>
        </w:rPr>
        <w:t xml:space="preserve"> </w:t>
      </w:r>
      <w:proofErr w:type="spellStart"/>
      <w:r>
        <w:rPr>
          <w:rFonts w:ascii="Trebuchet MS" w:hAnsi="Trebuchet MS" w:cs="Trebuchet MS"/>
          <w:b/>
          <w:bCs/>
        </w:rPr>
        <w:t>attendu.e.s</w:t>
      </w:r>
      <w:proofErr w:type="spellEnd"/>
      <w:r>
        <w:rPr>
          <w:rFonts w:ascii="Trebuchet MS" w:hAnsi="Trebuchet MS" w:cs="Trebuchet MS"/>
        </w:rPr>
        <w:t xml:space="preserve"> : </w:t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44C4E" w:rsidRDefault="00944C4E" w:rsidP="00944C4E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</w:p>
    <w:p w:rsidR="00AF481D" w:rsidRDefault="00944C4E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Modalités d’orientation et d’évaluation du public :</w:t>
      </w:r>
      <w:r w:rsidR="00AF481D" w:rsidRPr="00AF481D">
        <w:rPr>
          <w:rFonts w:ascii="Trebuchet MS" w:hAnsi="Trebuchet MS" w:cs="Trebuchet MS"/>
        </w:rPr>
        <w:t xml:space="preserve"> </w:t>
      </w:r>
      <w:r w:rsidR="00AF481D"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44C4E" w:rsidRPr="003D0002" w:rsidRDefault="00944C4E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</w:p>
    <w:p w:rsidR="003D0002" w:rsidRPr="003D0002" w:rsidRDefault="003D0002" w:rsidP="003D0002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</w:rPr>
      </w:pPr>
      <w:r w:rsidRPr="003D0002">
        <w:rPr>
          <w:rFonts w:ascii="Trebuchet MS" w:hAnsi="Trebuchet MS" w:cs="Trebuchet MS"/>
          <w:b/>
          <w:bCs/>
        </w:rPr>
        <w:t>Nombre total de sessions</w:t>
      </w:r>
      <w:r w:rsidRPr="003D0002">
        <w:rPr>
          <w:rFonts w:ascii="Trebuchet MS" w:hAnsi="Trebuchet MS" w:cs="Trebuchet MS"/>
          <w:b/>
        </w:rPr>
        <w:t> </w:t>
      </w:r>
      <w:r>
        <w:rPr>
          <w:rFonts w:ascii="Trebuchet MS" w:hAnsi="Trebuchet MS" w:cs="Trebuchet MS"/>
          <w:b/>
        </w:rPr>
        <w:t>de formation</w:t>
      </w:r>
      <w:r w:rsidR="00FB16F5">
        <w:rPr>
          <w:rFonts w:ascii="Trebuchet MS" w:hAnsi="Trebuchet MS" w:cs="Trebuchet MS"/>
          <w:b/>
        </w:rPr>
        <w:t>, durée d’</w:t>
      </w:r>
      <w:r w:rsidR="00E2757A">
        <w:rPr>
          <w:rFonts w:ascii="Trebuchet MS" w:hAnsi="Trebuchet MS" w:cs="Trebuchet MS"/>
          <w:b/>
        </w:rPr>
        <w:t>une session</w:t>
      </w:r>
      <w:r>
        <w:rPr>
          <w:rFonts w:ascii="Trebuchet MS" w:hAnsi="Trebuchet MS" w:cs="Trebuchet MS"/>
          <w:b/>
        </w:rPr>
        <w:t xml:space="preserve"> </w:t>
      </w:r>
      <w:r w:rsidRPr="003D0002">
        <w:rPr>
          <w:rFonts w:ascii="Trebuchet MS" w:hAnsi="Trebuchet MS" w:cs="Trebuchet MS"/>
          <w:b/>
        </w:rPr>
        <w:t xml:space="preserve">et </w:t>
      </w:r>
      <w:r>
        <w:rPr>
          <w:rFonts w:ascii="Trebuchet MS" w:hAnsi="Trebuchet MS" w:cs="Trebuchet MS"/>
          <w:b/>
          <w:bCs/>
        </w:rPr>
        <w:t xml:space="preserve">nombre </w:t>
      </w:r>
      <w:r w:rsidRPr="003D0002">
        <w:rPr>
          <w:rFonts w:ascii="Trebuchet MS" w:hAnsi="Trebuchet MS" w:cs="Trebuchet MS"/>
          <w:b/>
          <w:bCs/>
        </w:rPr>
        <w:t>d’heures de formation par session</w:t>
      </w:r>
      <w:r w:rsidRPr="003D0002">
        <w:rPr>
          <w:rFonts w:ascii="Trebuchet MS" w:hAnsi="Trebuchet MS" w:cs="Trebuchet MS"/>
          <w:b/>
        </w:rPr>
        <w:t xml:space="preserve"> : </w:t>
      </w:r>
    </w:p>
    <w:p w:rsidR="003D0002" w:rsidRDefault="003D0002" w:rsidP="003D0002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3D0002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 w:rsidR="00AF481D"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</w:p>
    <w:p w:rsidR="00017EE4" w:rsidRDefault="00017EE4" w:rsidP="003D0002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</w:p>
    <w:p w:rsidR="00AF481D" w:rsidRDefault="00017EE4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>Rythme hebdomadaire</w:t>
      </w:r>
      <w:r>
        <w:rPr>
          <w:rFonts w:ascii="Trebuchet MS" w:hAnsi="Trebuchet MS" w:cs="Trebuchet MS"/>
        </w:rPr>
        <w:t xml:space="preserve"> : </w:t>
      </w:r>
      <w:r w:rsidR="00944C4E">
        <w:rPr>
          <w:rFonts w:ascii="Trebuchet MS" w:hAnsi="Trebuchet MS" w:cs="Trebuchet MS"/>
        </w:rPr>
        <w:t>..................................................</w:t>
      </w:r>
      <w:r w:rsidR="00AF481D" w:rsidRPr="00AF481D">
        <w:rPr>
          <w:rFonts w:ascii="Trebuchet MS" w:hAnsi="Trebuchet MS" w:cs="Trebuchet MS"/>
        </w:rPr>
        <w:t xml:space="preserve"> </w:t>
      </w:r>
      <w:r w:rsidR="00AF481D"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</w:p>
    <w:p w:rsidR="00017EE4" w:rsidRDefault="00017EE4" w:rsidP="003D0002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</w:p>
    <w:p w:rsidR="00FB16F5" w:rsidRDefault="00FB16F5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</w:rPr>
      </w:pPr>
    </w:p>
    <w:p w:rsidR="00E2757A" w:rsidRDefault="00E2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</w:rPr>
      </w:pPr>
    </w:p>
    <w:p w:rsidR="00E2757A" w:rsidRDefault="00E2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</w:rPr>
      </w:pPr>
    </w:p>
    <w:p w:rsidR="00FC4F0B" w:rsidRDefault="002B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>Descriptif</w:t>
      </w:r>
      <w:r w:rsidR="00FC4F0B">
        <w:rPr>
          <w:rFonts w:ascii="Trebuchet MS" w:hAnsi="Trebuchet MS" w:cs="Trebuchet MS"/>
          <w:b/>
          <w:bCs/>
        </w:rPr>
        <w:t xml:space="preserve"> du projet</w:t>
      </w:r>
      <w:r w:rsidR="00FC4F0B">
        <w:rPr>
          <w:rFonts w:ascii="Trebuchet MS" w:hAnsi="Trebuchet MS" w:cs="Trebuchet MS"/>
          <w:i/>
          <w:iCs/>
        </w:rPr>
        <w:t> </w:t>
      </w:r>
    </w:p>
    <w:p w:rsidR="00C56E3D" w:rsidRDefault="00C56E3D" w:rsidP="00C56E3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FC4F0B" w:rsidRDefault="00C56E3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E2757A" w:rsidRDefault="00E2757A" w:rsidP="00E2757A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E2757A" w:rsidRDefault="00E2757A" w:rsidP="00E2757A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E2757A" w:rsidRDefault="00E2757A" w:rsidP="00E2757A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E2757A" w:rsidRDefault="00E2757A" w:rsidP="00E2757A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E2757A" w:rsidRDefault="00E2757A" w:rsidP="00E2757A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E2757A" w:rsidRDefault="00E2757A" w:rsidP="00E2757A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E2757A" w:rsidRDefault="00E2757A" w:rsidP="00E2757A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E2757A" w:rsidRDefault="00E2757A" w:rsidP="00E2757A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E2757A" w:rsidRDefault="00E2757A" w:rsidP="00E2757A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lastRenderedPageBreak/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E2757A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</w:p>
    <w:p w:rsidR="00E2757A" w:rsidRDefault="00E2757A" w:rsidP="00E2757A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</w:p>
    <w:p w:rsidR="00E2757A" w:rsidRDefault="00E2757A" w:rsidP="00E2757A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>Outils et modalités pédagogiques</w:t>
      </w:r>
      <w:r>
        <w:rPr>
          <w:rFonts w:ascii="Trebuchet MS" w:hAnsi="Trebuchet MS" w:cs="Trebuchet MS"/>
        </w:rPr>
        <w:t xml:space="preserve"> : </w:t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lastRenderedPageBreak/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2B6759" w:rsidRDefault="002B6759" w:rsidP="002B6759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</w:rPr>
      </w:pPr>
    </w:p>
    <w:p w:rsidR="002B6759" w:rsidRDefault="002B6759" w:rsidP="002B6759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 xml:space="preserve">Outils de suivi envisagés (émargement, documents tests d’évaluation, fiches de suivi…) : </w:t>
      </w:r>
      <w:r>
        <w:rPr>
          <w:rFonts w:ascii="Trebuchet MS" w:hAnsi="Trebuchet MS" w:cs="Trebuchet MS"/>
        </w:rPr>
        <w:tab/>
      </w:r>
    </w:p>
    <w:p w:rsidR="002B6759" w:rsidRDefault="002B6759" w:rsidP="002B6759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2B6759" w:rsidRDefault="002B6759" w:rsidP="002B6759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2B6759" w:rsidRDefault="002B675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3"/>
          <w:szCs w:val="23"/>
        </w:rPr>
      </w:pPr>
    </w:p>
    <w:p w:rsidR="00944C4E" w:rsidRPr="00570D3D" w:rsidRDefault="00944C4E" w:rsidP="00944C4E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</w:rPr>
      </w:pPr>
    </w:p>
    <w:p w:rsidR="00944C4E" w:rsidRDefault="00944C4E" w:rsidP="00944C4E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 w:rsidRPr="00570D3D">
        <w:rPr>
          <w:rFonts w:ascii="Trebuchet MS" w:hAnsi="Trebuchet MS" w:cs="Trebuchet MS"/>
          <w:b/>
        </w:rPr>
        <w:t xml:space="preserve">Modules complémentaires à la formation linguistique : </w:t>
      </w:r>
      <w:r>
        <w:rPr>
          <w:rFonts w:ascii="Trebuchet MS" w:hAnsi="Trebuchet MS" w:cs="Trebuchet MS"/>
        </w:rPr>
        <w:tab/>
      </w:r>
    </w:p>
    <w:p w:rsidR="00944C4E" w:rsidRDefault="00944C4E" w:rsidP="00944C4E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44C4E" w:rsidRPr="00944C4E" w:rsidRDefault="00944C4E" w:rsidP="00944C4E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lastRenderedPageBreak/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AF481D" w:rsidRDefault="00AF481D" w:rsidP="00AF481D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44C4E" w:rsidRDefault="00944C4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3"/>
          <w:szCs w:val="23"/>
        </w:rPr>
      </w:pPr>
    </w:p>
    <w:p w:rsidR="00E2757A" w:rsidRDefault="00E2757A" w:rsidP="00E2757A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 xml:space="preserve">Partenariats : </w:t>
      </w:r>
    </w:p>
    <w:p w:rsidR="00E2757A" w:rsidRDefault="00E2757A" w:rsidP="00E2757A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E2757A" w:rsidRDefault="00E2757A" w:rsidP="00E2757A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276085" w:rsidRDefault="00276085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</w:rPr>
      </w:pPr>
    </w:p>
    <w:p w:rsidR="00FC4F0B" w:rsidRDefault="00FC4F0B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lastRenderedPageBreak/>
        <w:t xml:space="preserve">Calendrier prévisionnel de mise en œuvre </w:t>
      </w:r>
      <w:r w:rsidR="002B6759" w:rsidRPr="002B6759">
        <w:rPr>
          <w:rFonts w:ascii="Trebuchet MS" w:hAnsi="Trebuchet MS" w:cs="Trebuchet MS"/>
          <w:bCs/>
          <w:i/>
        </w:rPr>
        <w:t xml:space="preserve">(attention début </w:t>
      </w:r>
      <w:r w:rsidR="002B6759">
        <w:rPr>
          <w:rFonts w:ascii="Trebuchet MS" w:hAnsi="Trebuchet MS" w:cs="Trebuchet MS"/>
          <w:bCs/>
          <w:i/>
        </w:rPr>
        <w:t>du projet en septembre-octobre</w:t>
      </w:r>
      <w:r w:rsidR="002B6759" w:rsidRPr="002B6759">
        <w:rPr>
          <w:rFonts w:ascii="Trebuchet MS" w:hAnsi="Trebuchet MS" w:cs="Trebuchet MS"/>
          <w:bCs/>
          <w:i/>
        </w:rPr>
        <w:t>)</w:t>
      </w:r>
      <w:r w:rsidRPr="002B6759">
        <w:rPr>
          <w:rFonts w:ascii="Trebuchet MS" w:hAnsi="Trebuchet MS" w:cs="Trebuchet MS"/>
          <w:bCs/>
          <w:i/>
        </w:rPr>
        <w:t>:</w:t>
      </w:r>
      <w:r>
        <w:rPr>
          <w:rFonts w:ascii="Trebuchet MS" w:hAnsi="Trebuchet MS" w:cs="Trebuchet MS"/>
          <w:b/>
          <w:bCs/>
        </w:rPr>
        <w:t xml:space="preserve"> </w:t>
      </w:r>
    </w:p>
    <w:p w:rsidR="00B84BC8" w:rsidRDefault="00B84BC8" w:rsidP="00B84BC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FC4F0B" w:rsidRDefault="00B84BC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FC4F0B" w:rsidRPr="00AA1A1C" w:rsidRDefault="00FC4F0B" w:rsidP="00B84BC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</w:rPr>
      </w:pPr>
    </w:p>
    <w:p w:rsidR="00AA1A1C" w:rsidRDefault="00E2757A" w:rsidP="00AA1A1C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 w:rsidRPr="00AA1A1C">
        <w:rPr>
          <w:rFonts w:ascii="Trebuchet MS" w:hAnsi="Trebuchet MS" w:cs="Trebuchet MS"/>
          <w:b/>
        </w:rPr>
        <w:t>Nombre et profil</w:t>
      </w:r>
      <w:r w:rsidR="00052AC7">
        <w:rPr>
          <w:rFonts w:ascii="Trebuchet MS" w:hAnsi="Trebuchet MS" w:cs="Trebuchet MS"/>
          <w:b/>
        </w:rPr>
        <w:t>s</w:t>
      </w:r>
      <w:r w:rsidRPr="00AA1A1C">
        <w:rPr>
          <w:rFonts w:ascii="Trebuchet MS" w:hAnsi="Trebuchet MS" w:cs="Trebuchet MS"/>
          <w:b/>
        </w:rPr>
        <w:t xml:space="preserve"> des </w:t>
      </w:r>
      <w:proofErr w:type="spellStart"/>
      <w:r w:rsidRPr="00AA1A1C">
        <w:rPr>
          <w:rFonts w:ascii="Trebuchet MS" w:hAnsi="Trebuchet MS" w:cs="Trebuchet MS"/>
          <w:b/>
        </w:rPr>
        <w:t>formateur.rice.s</w:t>
      </w:r>
      <w:proofErr w:type="spellEnd"/>
      <w:r w:rsidRPr="00AA1A1C">
        <w:rPr>
          <w:rFonts w:ascii="Trebuchet MS" w:hAnsi="Trebuchet MS" w:cs="Trebuchet MS"/>
          <w:b/>
        </w:rPr>
        <w:t xml:space="preserve"> : </w:t>
      </w:r>
      <w:r w:rsidR="00AA1A1C">
        <w:rPr>
          <w:rFonts w:ascii="Trebuchet MS" w:hAnsi="Trebuchet MS" w:cs="Trebuchet MS"/>
        </w:rPr>
        <w:tab/>
      </w:r>
    </w:p>
    <w:p w:rsidR="009D5738" w:rsidRDefault="00AA1A1C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 w:rsidR="009D5738"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570D3D" w:rsidRPr="00AA1A1C" w:rsidRDefault="00570D3D" w:rsidP="00AA1A1C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</w:rPr>
      </w:pPr>
    </w:p>
    <w:p w:rsidR="00E2757A" w:rsidRPr="00AA1A1C" w:rsidRDefault="00E2757A" w:rsidP="00B84BC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</w:rPr>
      </w:pPr>
    </w:p>
    <w:p w:rsidR="002B6759" w:rsidRDefault="00E2757A" w:rsidP="002B6759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 w:rsidRPr="00AA1A1C">
        <w:rPr>
          <w:rFonts w:ascii="Trebuchet MS" w:hAnsi="Trebuchet MS" w:cs="Trebuchet MS"/>
          <w:b/>
        </w:rPr>
        <w:t xml:space="preserve">Autres </w:t>
      </w:r>
      <w:proofErr w:type="spellStart"/>
      <w:r w:rsidRPr="00AA1A1C">
        <w:rPr>
          <w:rFonts w:ascii="Trebuchet MS" w:hAnsi="Trebuchet MS" w:cs="Trebuchet MS"/>
          <w:b/>
        </w:rPr>
        <w:t>intervenant.e.s</w:t>
      </w:r>
      <w:proofErr w:type="spellEnd"/>
      <w:r w:rsidRPr="00AA1A1C">
        <w:rPr>
          <w:rFonts w:ascii="Trebuchet MS" w:hAnsi="Trebuchet MS" w:cs="Trebuchet MS"/>
          <w:b/>
        </w:rPr>
        <w:t xml:space="preserve"> sur le projet : </w:t>
      </w:r>
      <w:r w:rsidR="002B6759">
        <w:rPr>
          <w:rFonts w:ascii="Trebuchet MS" w:hAnsi="Trebuchet MS" w:cs="Trebuchet MS"/>
        </w:rPr>
        <w:tab/>
      </w:r>
    </w:p>
    <w:p w:rsidR="009D5738" w:rsidRDefault="002B6759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 w:rsidR="009D5738"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2B6759" w:rsidRPr="00AA1A1C" w:rsidRDefault="002B6759" w:rsidP="002B6759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</w:rPr>
      </w:pPr>
    </w:p>
    <w:p w:rsidR="00E2757A" w:rsidRPr="00B84BC8" w:rsidRDefault="00E2757A" w:rsidP="00B84BC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</w:p>
    <w:p w:rsidR="00FC4F0B" w:rsidRDefault="00FC4F0B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>Moyens matériels mobilisés</w:t>
      </w:r>
      <w:r w:rsidR="002B6759">
        <w:rPr>
          <w:rFonts w:ascii="Trebuchet MS" w:hAnsi="Trebuchet MS" w:cs="Trebuchet MS"/>
          <w:b/>
          <w:bCs/>
        </w:rPr>
        <w:t>:</w:t>
      </w:r>
      <w:r>
        <w:rPr>
          <w:rFonts w:ascii="Trebuchet MS" w:hAnsi="Trebuchet MS" w:cs="Trebuchet MS"/>
        </w:rPr>
        <w:tab/>
      </w:r>
    </w:p>
    <w:p w:rsidR="009D5738" w:rsidRDefault="00FC4F0B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 w:rsidR="009D5738"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lastRenderedPageBreak/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5356F3" w:rsidRDefault="005356F3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</w:p>
    <w:p w:rsidR="00FC4F0B" w:rsidRDefault="00FC4F0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  <w:u w:val="single"/>
        </w:rPr>
      </w:pPr>
    </w:p>
    <w:p w:rsidR="00FC4F0B" w:rsidRDefault="00FC4F0B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 xml:space="preserve">Autres éléments pertinents : </w:t>
      </w:r>
    </w:p>
    <w:p w:rsidR="00FC4F0B" w:rsidRDefault="00FC4F0B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FC4F0B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 w:rsidR="009D5738"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FC4F0B" w:rsidRDefault="00FC4F0B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</w:p>
    <w:p w:rsidR="00FC4F0B" w:rsidRDefault="00FC4F0B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</w:p>
    <w:p w:rsidR="00FC4F0B" w:rsidRDefault="00FC4F0B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Dans l’éventualité où certains financements publics ou privés sollicités ne seraient pas obtenus, quelles modifications pourraient être apportées au projet afin qu’il puisse voir le jour ? : </w:t>
      </w:r>
    </w:p>
    <w:p w:rsidR="00FC4F0B" w:rsidRDefault="00FC4F0B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FC4F0B" w:rsidRDefault="00FC4F0B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9D5738" w:rsidRDefault="009D5738" w:rsidP="009D5738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FC4F0B" w:rsidRDefault="00FC4F0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E36C0A"/>
          <w:sz w:val="26"/>
          <w:szCs w:val="26"/>
        </w:rPr>
      </w:pPr>
    </w:p>
    <w:p w:rsidR="00FC4F0B" w:rsidRDefault="00FC4F0B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Engagement</w:t>
      </w:r>
    </w:p>
    <w:p w:rsidR="00FC4F0B" w:rsidRDefault="00FC4F0B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Je </w:t>
      </w:r>
      <w:proofErr w:type="spellStart"/>
      <w:r>
        <w:rPr>
          <w:rFonts w:ascii="Trebuchet MS" w:hAnsi="Trebuchet MS" w:cs="Trebuchet MS"/>
        </w:rPr>
        <w:t>soussigné.e</w:t>
      </w:r>
      <w:proofErr w:type="spellEnd"/>
      <w:r>
        <w:rPr>
          <w:rFonts w:ascii="Trebuchet MS" w:hAnsi="Trebuchet MS" w:cs="Trebuchet MS"/>
        </w:rPr>
        <w:tab/>
        <w:t xml:space="preserve"> </w:t>
      </w:r>
    </w:p>
    <w:p w:rsidR="00FC4F0B" w:rsidRDefault="00FC4F0B">
      <w:pPr>
        <w:widowControl w:val="0"/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déclare, en proposant le projet de mon association dans le cadre de cet appel à projets, avoir </w:t>
      </w:r>
      <w:r>
        <w:rPr>
          <w:rFonts w:ascii="Trebuchet MS" w:hAnsi="Trebuchet MS" w:cs="Trebuchet MS"/>
        </w:rPr>
        <w:lastRenderedPageBreak/>
        <w:t>lu et accepté son règlement. Je certifie l'exactitude des renseignements fournis.</w:t>
      </w:r>
    </w:p>
    <w:p w:rsidR="00FC4F0B" w:rsidRDefault="00FC4F0B">
      <w:pPr>
        <w:widowControl w:val="0"/>
        <w:tabs>
          <w:tab w:val="left" w:leader="dot" w:pos="3686"/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4"/>
          <w:szCs w:val="4"/>
        </w:rPr>
      </w:pPr>
    </w:p>
    <w:p w:rsidR="00FC4F0B" w:rsidRDefault="00FC4F0B">
      <w:pPr>
        <w:widowControl w:val="0"/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Fait à</w:t>
      </w:r>
      <w:r>
        <w:rPr>
          <w:rFonts w:ascii="Trebuchet MS" w:hAnsi="Trebuchet MS" w:cs="Trebuchet MS"/>
        </w:rPr>
        <w:tab/>
      </w:r>
    </w:p>
    <w:p w:rsidR="00FC4F0B" w:rsidRDefault="00C56E3D">
      <w:pPr>
        <w:widowControl w:val="0"/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Le</w:t>
      </w:r>
      <w:r w:rsidR="00FC4F0B">
        <w:rPr>
          <w:rFonts w:ascii="Trebuchet MS" w:hAnsi="Trebuchet MS" w:cs="Trebuchet MS"/>
        </w:rPr>
        <w:tab/>
      </w:r>
    </w:p>
    <w:p w:rsidR="00FC4F0B" w:rsidRDefault="00FC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Signature :</w:t>
      </w:r>
    </w:p>
    <w:p w:rsidR="00FC4F0B" w:rsidRDefault="00FC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1"/>
        <w:gridCol w:w="8197"/>
      </w:tblGrid>
      <w:tr w:rsidR="00FC4F0B"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</w:tc>
      </w:tr>
    </w:tbl>
    <w:p w:rsidR="00FC4F0B" w:rsidRDefault="00FC4F0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u w:val="single"/>
        </w:rPr>
      </w:pPr>
    </w:p>
    <w:p w:rsidR="00FC4F0B" w:rsidRDefault="00FC4F0B">
      <w:pPr>
        <w:widowControl w:val="0"/>
        <w:tabs>
          <w:tab w:val="left" w:pos="202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E36C0A"/>
          <w:kern w:val="32"/>
          <w:sz w:val="40"/>
          <w:szCs w:val="40"/>
        </w:rPr>
      </w:pPr>
    </w:p>
    <w:p w:rsidR="00052AC7" w:rsidRDefault="00052AC7">
      <w:pPr>
        <w:widowControl w:val="0"/>
        <w:tabs>
          <w:tab w:val="left" w:pos="202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E36C0A"/>
          <w:kern w:val="32"/>
          <w:sz w:val="40"/>
          <w:szCs w:val="40"/>
        </w:rPr>
      </w:pPr>
    </w:p>
    <w:p w:rsidR="00052AC7" w:rsidRDefault="00052AC7">
      <w:pPr>
        <w:widowControl w:val="0"/>
        <w:tabs>
          <w:tab w:val="left" w:pos="202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E36C0A"/>
          <w:kern w:val="32"/>
          <w:sz w:val="40"/>
          <w:szCs w:val="40"/>
        </w:rPr>
      </w:pPr>
    </w:p>
    <w:p w:rsidR="00052AC7" w:rsidRDefault="00052AC7">
      <w:pPr>
        <w:widowControl w:val="0"/>
        <w:tabs>
          <w:tab w:val="left" w:pos="202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E36C0A"/>
          <w:kern w:val="32"/>
          <w:sz w:val="40"/>
          <w:szCs w:val="40"/>
        </w:rPr>
      </w:pPr>
    </w:p>
    <w:p w:rsidR="00944C4E" w:rsidRDefault="00944C4E">
      <w:pPr>
        <w:widowControl w:val="0"/>
        <w:tabs>
          <w:tab w:val="left" w:pos="202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E36C0A"/>
          <w:kern w:val="32"/>
          <w:sz w:val="40"/>
          <w:szCs w:val="40"/>
        </w:rPr>
      </w:pPr>
    </w:p>
    <w:p w:rsidR="00944C4E" w:rsidRDefault="00944C4E">
      <w:pPr>
        <w:widowControl w:val="0"/>
        <w:tabs>
          <w:tab w:val="left" w:pos="202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E36C0A"/>
          <w:kern w:val="32"/>
          <w:sz w:val="40"/>
          <w:szCs w:val="40"/>
        </w:rPr>
      </w:pPr>
    </w:p>
    <w:p w:rsidR="00944C4E" w:rsidRPr="00944C4E" w:rsidRDefault="00944C4E" w:rsidP="00944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2060"/>
        </w:rPr>
      </w:pPr>
      <w:r>
        <w:rPr>
          <w:rFonts w:ascii="Calibri" w:hAnsi="Calibri" w:cs="Calibri"/>
          <w:b/>
          <w:bCs/>
          <w:i/>
          <w:iCs/>
          <w:color w:val="002060"/>
        </w:rPr>
        <w:t>Merci de veiller à l’équilibre entre les charges et les produits prévisionnels</w:t>
      </w:r>
    </w:p>
    <w:p w:rsidR="00944C4E" w:rsidRDefault="00944C4E" w:rsidP="00944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206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2060"/>
          <w:sz w:val="20"/>
          <w:szCs w:val="20"/>
        </w:rPr>
        <w:t>Montant : ne pas indiquer les centimes d’euros</w:t>
      </w:r>
    </w:p>
    <w:p w:rsidR="00944C4E" w:rsidRPr="00944C4E" w:rsidRDefault="00944C4E" w:rsidP="00944C4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206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2060"/>
          <w:sz w:val="20"/>
          <w:szCs w:val="20"/>
        </w:rPr>
        <w:t>Subventions et Mécénat, parrainage : préciser si acquis ou sollicité</w:t>
      </w:r>
    </w:p>
    <w:p w:rsidR="00FC4F0B" w:rsidRDefault="00FC4F0B">
      <w:pPr>
        <w:keepNext/>
        <w:widowControl w:val="0"/>
        <w:pBdr>
          <w:top w:val="single" w:sz="8" w:space="1" w:color="auto"/>
          <w:bottom w:val="single" w:sz="8" w:space="1" w:color="auto"/>
        </w:pBdr>
        <w:tabs>
          <w:tab w:val="left" w:leader="dot" w:pos="9072"/>
        </w:tabs>
        <w:autoSpaceDE w:val="0"/>
        <w:autoSpaceDN w:val="0"/>
        <w:adjustRightInd w:val="0"/>
        <w:spacing w:after="240" w:line="240" w:lineRule="auto"/>
        <w:ind w:right="-142"/>
        <w:jc w:val="center"/>
        <w:rPr>
          <w:rFonts w:ascii="Calibri" w:hAnsi="Calibri" w:cs="Calibri"/>
          <w:b/>
          <w:bCs/>
          <w:color w:val="E36C0A"/>
          <w:kern w:val="32"/>
          <w:sz w:val="40"/>
          <w:szCs w:val="40"/>
        </w:rPr>
      </w:pPr>
      <w:r>
        <w:rPr>
          <w:rFonts w:ascii="Calibri" w:hAnsi="Calibri" w:cs="Calibri"/>
          <w:b/>
          <w:bCs/>
          <w:color w:val="E36C0A"/>
          <w:kern w:val="32"/>
          <w:sz w:val="40"/>
          <w:szCs w:val="40"/>
        </w:rPr>
        <w:t xml:space="preserve">BUDGET PREVISIONNEL DE L’ASSOCIATION </w:t>
      </w:r>
      <w:r w:rsidR="00944C4E">
        <w:rPr>
          <w:rFonts w:ascii="Calibri" w:hAnsi="Calibri" w:cs="Calibri"/>
          <w:b/>
          <w:bCs/>
          <w:color w:val="E36C0A"/>
          <w:kern w:val="32"/>
          <w:sz w:val="40"/>
          <w:szCs w:val="40"/>
        </w:rPr>
        <w:t>…………..</w:t>
      </w:r>
      <w:r>
        <w:rPr>
          <w:rFonts w:ascii="Calibri" w:hAnsi="Calibri" w:cs="Calibri"/>
          <w:b/>
          <w:bCs/>
          <w:color w:val="E36C0A"/>
          <w:kern w:val="32"/>
          <w:sz w:val="40"/>
          <w:szCs w:val="40"/>
        </w:rPr>
        <w:t xml:space="preserve"> </w:t>
      </w:r>
    </w:p>
    <w:p w:rsidR="00FC4F0B" w:rsidRDefault="00FC4F0B" w:rsidP="00944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E36C0A"/>
          <w:sz w:val="28"/>
          <w:szCs w:val="28"/>
        </w:rPr>
      </w:pPr>
      <w:r>
        <w:rPr>
          <w:rFonts w:ascii="Calibri" w:hAnsi="Calibri" w:cs="Calibri"/>
          <w:b/>
          <w:bCs/>
          <w:color w:val="E36C0A"/>
          <w:sz w:val="28"/>
          <w:szCs w:val="28"/>
        </w:rPr>
        <w:t>Exercice du … / … /</w:t>
      </w:r>
      <w:r w:rsidR="00B06022">
        <w:rPr>
          <w:rFonts w:ascii="Calibri" w:hAnsi="Calibri" w:cs="Calibri"/>
          <w:b/>
          <w:bCs/>
          <w:color w:val="E36C0A"/>
          <w:sz w:val="28"/>
          <w:szCs w:val="28"/>
        </w:rPr>
        <w:t>2020</w:t>
      </w:r>
      <w:r>
        <w:rPr>
          <w:rFonts w:ascii="Calibri" w:hAnsi="Calibri" w:cs="Calibri"/>
          <w:b/>
          <w:bCs/>
          <w:color w:val="E36C0A"/>
          <w:sz w:val="28"/>
          <w:szCs w:val="28"/>
        </w:rPr>
        <w:t xml:space="preserve">…… au </w:t>
      </w:r>
      <w:r w:rsidR="00052AC7">
        <w:rPr>
          <w:rFonts w:ascii="Calibri" w:hAnsi="Calibri" w:cs="Calibri"/>
          <w:b/>
          <w:bCs/>
          <w:color w:val="E36C0A"/>
          <w:sz w:val="28"/>
          <w:szCs w:val="28"/>
        </w:rPr>
        <w:t>… /</w:t>
      </w:r>
      <w:r>
        <w:rPr>
          <w:rFonts w:ascii="Calibri" w:hAnsi="Calibri" w:cs="Calibri"/>
          <w:b/>
          <w:bCs/>
          <w:color w:val="E36C0A"/>
          <w:sz w:val="28"/>
          <w:szCs w:val="28"/>
        </w:rPr>
        <w:t xml:space="preserve">… / </w:t>
      </w:r>
      <w:r w:rsidR="00B06022">
        <w:rPr>
          <w:rFonts w:ascii="Calibri" w:hAnsi="Calibri" w:cs="Calibri"/>
          <w:b/>
          <w:bCs/>
          <w:color w:val="E36C0A"/>
          <w:sz w:val="28"/>
          <w:szCs w:val="28"/>
        </w:rPr>
        <w:t>2021</w:t>
      </w:r>
      <w:r>
        <w:rPr>
          <w:rFonts w:ascii="Calibri" w:hAnsi="Calibri" w:cs="Calibri"/>
          <w:b/>
          <w:bCs/>
          <w:color w:val="E36C0A"/>
          <w:sz w:val="28"/>
          <w:szCs w:val="28"/>
        </w:rPr>
        <w:t>……</w:t>
      </w:r>
      <w:bookmarkStart w:id="1" w:name="_MON_1575922038"/>
      <w:bookmarkEnd w:id="1"/>
    </w:p>
    <w:p w:rsidR="00944C4E" w:rsidRDefault="00944C4E" w:rsidP="00944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E36C0A"/>
          <w:sz w:val="28"/>
          <w:szCs w:val="28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9"/>
        <w:gridCol w:w="1059"/>
        <w:gridCol w:w="3663"/>
        <w:gridCol w:w="1055"/>
      </w:tblGrid>
      <w:tr w:rsidR="00FC4F0B" w:rsidTr="00B06022">
        <w:trPr>
          <w:trHeight w:val="336"/>
        </w:trPr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CHARGES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Montant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Montant</w:t>
            </w:r>
          </w:p>
        </w:tc>
      </w:tr>
      <w:tr w:rsidR="00FC4F0B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>Achats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>Recettes des activités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4F0B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Achat d’études et de prestations de services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Prestations de services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4F0B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Eau, gaz, électricité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Vente de produits et marchandises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4F0B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Fournitures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4F0B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81"/>
                <w:sz w:val="18"/>
                <w:szCs w:val="18"/>
              </w:rPr>
            </w:pPr>
            <w:r>
              <w:rPr>
                <w:rFonts w:ascii="Calibri" w:hAnsi="Calibri" w:cs="Calibri"/>
                <w:color w:val="000081"/>
                <w:sz w:val="18"/>
                <w:szCs w:val="18"/>
              </w:rPr>
              <w:t>Autres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8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 xml:space="preserve">Subventions  </w:t>
            </w:r>
            <w:r>
              <w:rPr>
                <w:rFonts w:ascii="Calibri" w:hAnsi="Calibri" w:cs="Calibri"/>
                <w:color w:val="000081"/>
                <w:sz w:val="18"/>
                <w:szCs w:val="18"/>
              </w:rPr>
              <w:t xml:space="preserve">(détaillez)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81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Pr="00B06022" w:rsidRDefault="00B06022" w:rsidP="000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cstheme="minorHAnsi"/>
                <w:iCs/>
                <w:sz w:val="18"/>
                <w:szCs w:val="18"/>
              </w:rPr>
            </w:pPr>
            <w:r w:rsidRPr="00B06022">
              <w:rPr>
                <w:rFonts w:cstheme="minorHAnsi"/>
                <w:iCs/>
                <w:sz w:val="18"/>
                <w:szCs w:val="18"/>
              </w:rPr>
              <w:t>Ville de Paris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B06022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>Services extérieurs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Pr="00052AC7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Pr="00B06022" w:rsidRDefault="00B06022" w:rsidP="000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B06022">
              <w:rPr>
                <w:rFonts w:cstheme="minorHAnsi"/>
                <w:bCs/>
                <w:color w:val="000000"/>
                <w:sz w:val="18"/>
                <w:szCs w:val="18"/>
              </w:rPr>
              <w:t>État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Locations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Pr="00B06022" w:rsidRDefault="00B06022" w:rsidP="000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color w:val="000000"/>
                <w:sz w:val="18"/>
                <w:szCs w:val="18"/>
              </w:rPr>
            </w:pPr>
            <w:r w:rsidRPr="00B06022">
              <w:rPr>
                <w:rFonts w:cstheme="minorHAnsi"/>
                <w:iCs/>
                <w:color w:val="000000"/>
                <w:sz w:val="18"/>
                <w:szCs w:val="18"/>
              </w:rPr>
              <w:t xml:space="preserve">région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Entretien et réparation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Pr="00B06022" w:rsidRDefault="00B06022" w:rsidP="000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color w:val="000000"/>
                <w:sz w:val="18"/>
                <w:szCs w:val="18"/>
              </w:rPr>
            </w:pPr>
            <w:r w:rsidRPr="00B06022">
              <w:rPr>
                <w:rFonts w:cstheme="minorHAnsi"/>
                <w:iCs/>
                <w:color w:val="000000"/>
                <w:sz w:val="18"/>
                <w:szCs w:val="18"/>
              </w:rPr>
              <w:t>Autres collectivités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Assurance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Pr="00B06022" w:rsidRDefault="00B06022" w:rsidP="000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color w:val="000000"/>
                <w:sz w:val="18"/>
                <w:szCs w:val="18"/>
              </w:rPr>
            </w:pPr>
            <w:r w:rsidRPr="00B06022">
              <w:rPr>
                <w:rFonts w:cstheme="minorHAnsi"/>
                <w:iCs/>
                <w:color w:val="000000"/>
                <w:sz w:val="18"/>
                <w:szCs w:val="18"/>
              </w:rPr>
              <w:t>Autres subventions publiques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Documentation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Pr="00B06022" w:rsidRDefault="00B06022" w:rsidP="000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06022">
              <w:rPr>
                <w:rFonts w:cstheme="minorHAnsi"/>
                <w:iCs/>
                <w:sz w:val="18"/>
                <w:szCs w:val="18"/>
              </w:rPr>
              <w:t xml:space="preserve">Subventions privées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81"/>
                <w:sz w:val="18"/>
                <w:szCs w:val="18"/>
              </w:rPr>
            </w:pPr>
          </w:p>
        </w:tc>
      </w:tr>
      <w:tr w:rsidR="00FC4F0B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4F0B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>Autres services extérieurs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4F0B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Rémunérations d’intermédiaires et honoraires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4F0B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Publicité, publication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4F0B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Déplacements, missions et réceptions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4F0B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Frais postaux et de télécommunication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4F0B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Autres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4F0B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4F0B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>Charges de personnel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 w:rsidP="0049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 xml:space="preserve">Mécénat, parrainage </w:t>
            </w:r>
            <w:r>
              <w:rPr>
                <w:rFonts w:ascii="Calibri" w:hAnsi="Calibri" w:cs="Calibri"/>
                <w:color w:val="000081"/>
                <w:sz w:val="18"/>
                <w:szCs w:val="18"/>
              </w:rPr>
              <w:t xml:space="preserve">(détaillez)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4F0B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Rémunération des personnels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4F0B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Charges sociales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4F0B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Autres charges de personnel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4F0B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81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81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4F0B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>Autres charges de gestion courante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81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4F0B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81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81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4F0B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81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>Autres produits de gestion courante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4F0B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1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cotisations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4F0B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81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dons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4F0B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81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Pr="00C051A3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C051A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subventions privées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4F0B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>Charges financières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>Produits financiers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4F0B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81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4F0B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>Charges exceptionnelles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>Produits exceptionnels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4F0B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81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4F0B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>Dotation aux amortissements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>Reprises sur amortissements et provisions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4F0B" w:rsidTr="00B06022">
        <w:trPr>
          <w:trHeight w:val="312"/>
        </w:trPr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>TOTAL DES CHARGES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1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>TOTAL DES PRODUITS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1"/>
                <w:sz w:val="18"/>
                <w:szCs w:val="18"/>
              </w:rPr>
            </w:pPr>
          </w:p>
        </w:tc>
      </w:tr>
      <w:tr w:rsidR="00FC4F0B" w:rsidTr="00B06022">
        <w:trPr>
          <w:trHeight w:val="329"/>
        </w:trPr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>Emplois des contributions volontaires en nature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>Contributions volontaires en nature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4F0B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Mise à disposition gratuite de biens et prestations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Biens et prestations en nature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F0B" w:rsidRDefault="00FC4F0B" w:rsidP="003B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4F0B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Personnel bénévole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Bénévolat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4F0B" w:rsidT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81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81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4F0B" w:rsidTr="00B06022">
        <w:trPr>
          <w:trHeight w:val="450"/>
        </w:trPr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>TOTAL GENERAL DES CHARGES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C4F0B" w:rsidRDefault="00FC4F0B" w:rsidP="003B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>TOTAL GENERAL DES PRODUITS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44C4E" w:rsidRDefault="00944C4E" w:rsidP="00944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2060"/>
        </w:rPr>
      </w:pPr>
    </w:p>
    <w:p w:rsidR="00944C4E" w:rsidRPr="00944C4E" w:rsidRDefault="00944C4E" w:rsidP="00944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2060"/>
        </w:rPr>
      </w:pPr>
      <w:r>
        <w:rPr>
          <w:rFonts w:ascii="Calibri" w:hAnsi="Calibri" w:cs="Calibri"/>
          <w:b/>
          <w:bCs/>
          <w:i/>
          <w:iCs/>
          <w:color w:val="002060"/>
        </w:rPr>
        <w:t>Merci de veiller à l’équilibre entre les charges et les produits prévisionnels</w:t>
      </w:r>
    </w:p>
    <w:p w:rsidR="00944C4E" w:rsidRDefault="00944C4E" w:rsidP="00944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206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2060"/>
          <w:sz w:val="20"/>
          <w:szCs w:val="20"/>
        </w:rPr>
        <w:t>Montant : ne pas indiquer les centimes d’euros</w:t>
      </w:r>
    </w:p>
    <w:p w:rsidR="00FC4F0B" w:rsidRPr="00944C4E" w:rsidRDefault="00944C4E" w:rsidP="00944C4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206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2060"/>
          <w:sz w:val="20"/>
          <w:szCs w:val="20"/>
        </w:rPr>
        <w:t>Subventions et Mécénat, parrainage : préciser si acquis ou sollicité</w:t>
      </w:r>
    </w:p>
    <w:p w:rsidR="00FC4F0B" w:rsidRDefault="00FC4F0B">
      <w:pPr>
        <w:keepNext/>
        <w:widowControl w:val="0"/>
        <w:pBdr>
          <w:top w:val="single" w:sz="8" w:space="1" w:color="auto"/>
          <w:bottom w:val="single" w:sz="8" w:space="1" w:color="auto"/>
        </w:pBdr>
        <w:tabs>
          <w:tab w:val="left" w:leader="dot" w:pos="9072"/>
        </w:tabs>
        <w:autoSpaceDE w:val="0"/>
        <w:autoSpaceDN w:val="0"/>
        <w:adjustRightInd w:val="0"/>
        <w:spacing w:after="240" w:line="240" w:lineRule="auto"/>
        <w:ind w:right="-142"/>
        <w:jc w:val="center"/>
        <w:rPr>
          <w:rFonts w:ascii="Calibri" w:hAnsi="Calibri" w:cs="Calibri"/>
          <w:b/>
          <w:bCs/>
          <w:color w:val="E36C0A"/>
          <w:kern w:val="32"/>
          <w:sz w:val="40"/>
          <w:szCs w:val="40"/>
        </w:rPr>
      </w:pPr>
      <w:r>
        <w:rPr>
          <w:rFonts w:ascii="Calibri" w:hAnsi="Calibri" w:cs="Calibri"/>
          <w:b/>
          <w:bCs/>
          <w:color w:val="E36C0A"/>
          <w:kern w:val="32"/>
          <w:sz w:val="40"/>
          <w:szCs w:val="40"/>
        </w:rPr>
        <w:t>BUDGET PREVISIONNEL DU PROJET</w:t>
      </w:r>
    </w:p>
    <w:p w:rsidR="00FC4F0B" w:rsidRDefault="00FC4F0B" w:rsidP="00B06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E36C0A"/>
          <w:sz w:val="28"/>
          <w:szCs w:val="28"/>
        </w:rPr>
      </w:pPr>
      <w:r>
        <w:rPr>
          <w:rFonts w:ascii="Calibri" w:hAnsi="Calibri" w:cs="Calibri"/>
          <w:b/>
          <w:bCs/>
          <w:color w:val="E36C0A"/>
          <w:sz w:val="28"/>
          <w:szCs w:val="28"/>
        </w:rPr>
        <w:t>Exercice du … / …</w:t>
      </w:r>
      <w:r w:rsidR="00B06022">
        <w:rPr>
          <w:rFonts w:ascii="Calibri" w:hAnsi="Calibri" w:cs="Calibri"/>
          <w:b/>
          <w:bCs/>
          <w:color w:val="E36C0A"/>
          <w:sz w:val="28"/>
          <w:szCs w:val="28"/>
        </w:rPr>
        <w:t xml:space="preserve"> /2020 </w:t>
      </w:r>
      <w:r>
        <w:rPr>
          <w:rFonts w:ascii="Calibri" w:hAnsi="Calibri" w:cs="Calibri"/>
          <w:b/>
          <w:bCs/>
          <w:color w:val="E36C0A"/>
          <w:sz w:val="28"/>
          <w:szCs w:val="28"/>
        </w:rPr>
        <w:t xml:space="preserve"> au … / … / 20</w:t>
      </w:r>
      <w:r w:rsidR="00B06022">
        <w:rPr>
          <w:rFonts w:ascii="Calibri" w:hAnsi="Calibri" w:cs="Calibri"/>
          <w:b/>
          <w:bCs/>
          <w:color w:val="E36C0A"/>
          <w:sz w:val="28"/>
          <w:szCs w:val="28"/>
        </w:rPr>
        <w:t>21</w:t>
      </w:r>
    </w:p>
    <w:p w:rsidR="00944C4E" w:rsidRDefault="00944C4E" w:rsidP="00B06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E36C0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9"/>
        <w:gridCol w:w="877"/>
        <w:gridCol w:w="3663"/>
        <w:gridCol w:w="879"/>
      </w:tblGrid>
      <w:tr w:rsidR="00FC4F0B">
        <w:trPr>
          <w:trHeight w:val="336"/>
        </w:trPr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CHARGES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Montant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Montant</w:t>
            </w:r>
          </w:p>
        </w:tc>
      </w:tr>
      <w:tr w:rsidR="00FC4F0B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>Achats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>Recettes des activités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4F0B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Achat d’études et de prestations de services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Prestations de services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4F0B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Eau, gaz, électricité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Vente de produits et marchandises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4F0B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Fournitures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4F0B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81"/>
                <w:sz w:val="18"/>
                <w:szCs w:val="18"/>
              </w:rPr>
            </w:pPr>
            <w:r>
              <w:rPr>
                <w:rFonts w:ascii="Calibri" w:hAnsi="Calibri" w:cs="Calibri"/>
                <w:color w:val="000081"/>
                <w:sz w:val="18"/>
                <w:szCs w:val="18"/>
              </w:rPr>
              <w:t>Autres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8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 xml:space="preserve">Subventions  </w:t>
            </w:r>
            <w:r>
              <w:rPr>
                <w:rFonts w:ascii="Calibri" w:hAnsi="Calibri" w:cs="Calibri"/>
                <w:color w:val="000081"/>
                <w:sz w:val="18"/>
                <w:szCs w:val="18"/>
              </w:rPr>
              <w:t xml:space="preserve">(détaillez)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F0B" w:rsidRDefault="00FC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81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Pr="00B06022" w:rsidRDefault="00B06022" w:rsidP="000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cstheme="minorHAnsi"/>
                <w:iCs/>
                <w:sz w:val="18"/>
                <w:szCs w:val="18"/>
              </w:rPr>
            </w:pPr>
            <w:r w:rsidRPr="00B06022">
              <w:rPr>
                <w:rFonts w:cstheme="minorHAnsi"/>
                <w:iCs/>
                <w:sz w:val="18"/>
                <w:szCs w:val="18"/>
              </w:rPr>
              <w:t>Ville de Paris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>Services extérieurs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 w:rsidP="00545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Pr="00B06022" w:rsidRDefault="00B06022" w:rsidP="000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B06022">
              <w:rPr>
                <w:rFonts w:cstheme="minorHAnsi"/>
                <w:bCs/>
                <w:color w:val="000000"/>
                <w:sz w:val="18"/>
                <w:szCs w:val="18"/>
              </w:rPr>
              <w:t>État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Locations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Pr="00B06022" w:rsidRDefault="00B06022" w:rsidP="000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color w:val="000000"/>
                <w:sz w:val="18"/>
                <w:szCs w:val="18"/>
              </w:rPr>
            </w:pPr>
            <w:r w:rsidRPr="00B06022">
              <w:rPr>
                <w:rFonts w:cstheme="minorHAnsi"/>
                <w:iCs/>
                <w:color w:val="000000"/>
                <w:sz w:val="18"/>
                <w:szCs w:val="18"/>
              </w:rPr>
              <w:t xml:space="preserve">région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Entretien et réparation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Pr="00B06022" w:rsidRDefault="00B06022" w:rsidP="000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color w:val="000000"/>
                <w:sz w:val="18"/>
                <w:szCs w:val="18"/>
              </w:rPr>
            </w:pPr>
            <w:r w:rsidRPr="00B06022">
              <w:rPr>
                <w:rFonts w:cstheme="minorHAnsi"/>
                <w:iCs/>
                <w:color w:val="000000"/>
                <w:sz w:val="18"/>
                <w:szCs w:val="18"/>
              </w:rPr>
              <w:t>Autres collectivités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Assurance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Pr="00B06022" w:rsidRDefault="00B06022" w:rsidP="000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color w:val="000000"/>
                <w:sz w:val="18"/>
                <w:szCs w:val="18"/>
              </w:rPr>
            </w:pPr>
            <w:r w:rsidRPr="00B06022">
              <w:rPr>
                <w:rFonts w:cstheme="minorHAnsi"/>
                <w:iCs/>
                <w:color w:val="000000"/>
                <w:sz w:val="18"/>
                <w:szCs w:val="18"/>
              </w:rPr>
              <w:t>Autres subventions publiques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Documentation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P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06022">
              <w:rPr>
                <w:rFonts w:cstheme="minorHAnsi"/>
                <w:iCs/>
                <w:sz w:val="18"/>
                <w:szCs w:val="18"/>
              </w:rPr>
              <w:t xml:space="preserve">Subventions privées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81"/>
                <w:sz w:val="18"/>
                <w:szCs w:val="18"/>
              </w:rPr>
            </w:pPr>
          </w:p>
        </w:tc>
      </w:tr>
      <w:tr w:rsid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>Autres services extérieurs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Rémunérations d’intermédiaires et honoraires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Publicité, publication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Déplacements, missions et réceptions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Frais postaux et de télécommunication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Autres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>Charges de personnel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 w:rsidP="00545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 xml:space="preserve">Mécénat, parrainage </w:t>
            </w:r>
            <w:r>
              <w:rPr>
                <w:rFonts w:ascii="Calibri" w:hAnsi="Calibri" w:cs="Calibri"/>
                <w:color w:val="000081"/>
                <w:sz w:val="18"/>
                <w:szCs w:val="18"/>
              </w:rPr>
              <w:t xml:space="preserve">(détaillez)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Rémunération des personnels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Charges sociales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Autres charges de personnel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81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81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>Autres charges de gestion courante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81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81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81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81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>Autres produits de gestion courante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1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cotisations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81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dons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81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>Charges financières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>Produits financiers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81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>Charges exceptionnelles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>Produits exceptionnels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81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>Dotation aux amortissements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>Reprises sur amortissements et provisions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>
        <w:trPr>
          <w:trHeight w:val="312"/>
        </w:trPr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 xml:space="preserve">TOTAL DES CHARGES                                        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1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>TOTAL DES PRODUITS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</w:pPr>
          </w:p>
        </w:tc>
      </w:tr>
      <w:tr w:rsidR="00B06022">
        <w:trPr>
          <w:trHeight w:val="329"/>
        </w:trPr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>Emplois des contributions volontaires en nature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>Contributions volontaires en nature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Mise à disposition gratuite de biens et prestations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Biens et prestations en nature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Personnel bénévole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Bénévolat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81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81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022">
        <w:trPr>
          <w:trHeight w:val="450"/>
        </w:trPr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>TOTAL GENERAL DES CHARGES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6022" w:rsidRDefault="00B06022" w:rsidP="00545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81"/>
                <w:sz w:val="18"/>
                <w:szCs w:val="18"/>
              </w:rPr>
              <w:t>TOTAL GENERAL DES PRODUITS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B06022" w:rsidRDefault="00B0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C4F0B" w:rsidRDefault="00FC4F0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FC4F0B" w:rsidSect="004D4779">
      <w:pgSz w:w="12240" w:h="15840"/>
      <w:pgMar w:top="1417" w:right="1417" w:bottom="1417" w:left="1417" w:header="56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FF" w:rsidRDefault="00F22FFF" w:rsidP="004D4779">
      <w:pPr>
        <w:spacing w:after="0" w:line="240" w:lineRule="auto"/>
      </w:pPr>
      <w:r>
        <w:separator/>
      </w:r>
    </w:p>
  </w:endnote>
  <w:endnote w:type="continuationSeparator" w:id="0">
    <w:p w:rsidR="00F22FFF" w:rsidRDefault="00F22FFF" w:rsidP="004D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FF" w:rsidRDefault="00F22FFF" w:rsidP="004D4779">
      <w:pPr>
        <w:spacing w:after="0" w:line="240" w:lineRule="auto"/>
      </w:pPr>
      <w:r>
        <w:separator/>
      </w:r>
    </w:p>
  </w:footnote>
  <w:footnote w:type="continuationSeparator" w:id="0">
    <w:p w:rsidR="00F22FFF" w:rsidRDefault="00F22FFF" w:rsidP="004D4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E3"/>
    <w:rsid w:val="00017EE4"/>
    <w:rsid w:val="00052AC7"/>
    <w:rsid w:val="000D19B7"/>
    <w:rsid w:val="00166A83"/>
    <w:rsid w:val="0021028D"/>
    <w:rsid w:val="002107E4"/>
    <w:rsid w:val="00276085"/>
    <w:rsid w:val="002B6759"/>
    <w:rsid w:val="0032628C"/>
    <w:rsid w:val="003B20DA"/>
    <w:rsid w:val="003D0002"/>
    <w:rsid w:val="004876D2"/>
    <w:rsid w:val="00493C7C"/>
    <w:rsid w:val="004D4779"/>
    <w:rsid w:val="005356F3"/>
    <w:rsid w:val="005456E2"/>
    <w:rsid w:val="00570D3D"/>
    <w:rsid w:val="006D7CCE"/>
    <w:rsid w:val="0070704C"/>
    <w:rsid w:val="007A06B7"/>
    <w:rsid w:val="00814B6C"/>
    <w:rsid w:val="00864C8A"/>
    <w:rsid w:val="008B7FE9"/>
    <w:rsid w:val="008E1133"/>
    <w:rsid w:val="00944C4E"/>
    <w:rsid w:val="00964894"/>
    <w:rsid w:val="009D5738"/>
    <w:rsid w:val="00AA1A1C"/>
    <w:rsid w:val="00AF481D"/>
    <w:rsid w:val="00B06022"/>
    <w:rsid w:val="00B84BC8"/>
    <w:rsid w:val="00BA5004"/>
    <w:rsid w:val="00BC026F"/>
    <w:rsid w:val="00C051A3"/>
    <w:rsid w:val="00C56E3D"/>
    <w:rsid w:val="00D27322"/>
    <w:rsid w:val="00D30EC2"/>
    <w:rsid w:val="00DD70E3"/>
    <w:rsid w:val="00E2757A"/>
    <w:rsid w:val="00E90266"/>
    <w:rsid w:val="00EB1F2E"/>
    <w:rsid w:val="00F22FFF"/>
    <w:rsid w:val="00FB16F5"/>
    <w:rsid w:val="00FC4F0B"/>
    <w:rsid w:val="00FE4962"/>
    <w:rsid w:val="00F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2107E4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107E4"/>
    <w:rPr>
      <w:rFonts w:ascii="Times New Roman" w:hAnsi="Times New Roman" w:cs="Times New Roman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3B20DA"/>
    <w:pPr>
      <w:widowControl w:val="0"/>
      <w:suppressAutoHyphens/>
      <w:spacing w:before="280" w:after="280"/>
    </w:pPr>
    <w:rPr>
      <w:rFonts w:ascii="Times New Roman" w:hAnsi="Times New Roman" w:cs="Times New Roman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4D47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D4779"/>
    <w:rPr>
      <w:rFonts w:cstheme="minorBidi"/>
    </w:rPr>
  </w:style>
  <w:style w:type="paragraph" w:styleId="Pieddepage">
    <w:name w:val="footer"/>
    <w:basedOn w:val="Normal"/>
    <w:link w:val="PieddepageCar"/>
    <w:uiPriority w:val="99"/>
    <w:semiHidden/>
    <w:unhideWhenUsed/>
    <w:rsid w:val="004D47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D4779"/>
    <w:rPr>
      <w:rFonts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2107E4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107E4"/>
    <w:rPr>
      <w:rFonts w:ascii="Times New Roman" w:hAnsi="Times New Roman" w:cs="Times New Roman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3B20DA"/>
    <w:pPr>
      <w:widowControl w:val="0"/>
      <w:suppressAutoHyphens/>
      <w:spacing w:before="280" w:after="280"/>
    </w:pPr>
    <w:rPr>
      <w:rFonts w:ascii="Times New Roman" w:hAnsi="Times New Roman" w:cs="Times New Roman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4D47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D4779"/>
    <w:rPr>
      <w:rFonts w:cstheme="minorBidi"/>
    </w:rPr>
  </w:style>
  <w:style w:type="paragraph" w:styleId="Pieddepage">
    <w:name w:val="footer"/>
    <w:basedOn w:val="Normal"/>
    <w:link w:val="PieddepageCar"/>
    <w:uiPriority w:val="99"/>
    <w:semiHidden/>
    <w:unhideWhenUsed/>
    <w:rsid w:val="004D47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D4779"/>
    <w:rPr>
      <w:rFonts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FA233-78F3-4809-A871-FE87045E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12</Pages>
  <Words>670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matadi</dc:creator>
  <cp:lastModifiedBy>Leysens, Anna</cp:lastModifiedBy>
  <cp:revision>20</cp:revision>
  <dcterms:created xsi:type="dcterms:W3CDTF">2019-03-04T13:16:00Z</dcterms:created>
  <dcterms:modified xsi:type="dcterms:W3CDTF">2020-04-14T12:42:00Z</dcterms:modified>
</cp:coreProperties>
</file>